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CDD" w:rsidRPr="00020E63" w:rsidRDefault="00020E63">
      <w:pPr>
        <w:rPr>
          <w:rFonts w:ascii="Arial" w:hAnsi="Arial" w:cs="Arial"/>
          <w:b/>
          <w:sz w:val="20"/>
          <w:szCs w:val="20"/>
        </w:rPr>
      </w:pPr>
      <w:r w:rsidRPr="00020E63">
        <w:rPr>
          <w:rFonts w:ascii="Arial" w:hAnsi="Arial" w:cs="Arial"/>
          <w:b/>
          <w:sz w:val="20"/>
          <w:szCs w:val="20"/>
        </w:rPr>
        <w:t>TEST ASSIGNMENT – NICE</w:t>
      </w:r>
    </w:p>
    <w:p w:rsidR="0030704A" w:rsidRPr="0030704A" w:rsidRDefault="0030704A">
      <w:pPr>
        <w:rPr>
          <w:rFonts w:ascii="Arial" w:hAnsi="Arial" w:cs="Arial"/>
          <w:b/>
          <w:sz w:val="20"/>
          <w:szCs w:val="20"/>
        </w:rPr>
      </w:pPr>
      <w:r w:rsidRPr="0030704A">
        <w:rPr>
          <w:rFonts w:ascii="Arial" w:hAnsi="Arial" w:cs="Arial"/>
          <w:b/>
          <w:sz w:val="20"/>
          <w:szCs w:val="20"/>
        </w:rPr>
        <w:t>PART 1</w:t>
      </w:r>
    </w:p>
    <w:p w:rsidR="00020E63" w:rsidRDefault="00020E63">
      <w:pPr>
        <w:rPr>
          <w:rFonts w:ascii="Arial" w:hAnsi="Arial" w:cs="Arial"/>
          <w:b/>
          <w:sz w:val="20"/>
          <w:szCs w:val="20"/>
          <w:u w:val="single"/>
        </w:rPr>
      </w:pPr>
      <w:r>
        <w:rPr>
          <w:rFonts w:ascii="Arial" w:hAnsi="Arial" w:cs="Arial"/>
          <w:b/>
          <w:sz w:val="20"/>
          <w:szCs w:val="20"/>
          <w:u w:val="single"/>
        </w:rPr>
        <w:t>Introduction</w:t>
      </w:r>
      <w:r w:rsidR="00D23F3F">
        <w:rPr>
          <w:rFonts w:ascii="Arial" w:hAnsi="Arial" w:cs="Arial"/>
          <w:b/>
          <w:sz w:val="20"/>
          <w:szCs w:val="20"/>
          <w:u w:val="single"/>
        </w:rPr>
        <w:t xml:space="preserve"> (126)</w:t>
      </w:r>
    </w:p>
    <w:p w:rsidR="00235E1B" w:rsidRDefault="00235E1B">
      <w:pPr>
        <w:rPr>
          <w:rFonts w:ascii="Arial" w:hAnsi="Arial" w:cs="Arial"/>
          <w:sz w:val="20"/>
          <w:szCs w:val="20"/>
        </w:rPr>
      </w:pPr>
      <w:r>
        <w:rPr>
          <w:rFonts w:ascii="Arial" w:hAnsi="Arial" w:cs="Arial"/>
          <w:sz w:val="20"/>
          <w:szCs w:val="20"/>
        </w:rPr>
        <w:t xml:space="preserve">A holiday in Nice is the perfect solution whatever your tastes. This cosmopolitan city offers year round sunshine, bustling nightlife, historic buildings and an ever-evolving art scene. </w:t>
      </w:r>
      <w:r w:rsidR="009E00E0">
        <w:rPr>
          <w:rFonts w:ascii="Arial" w:hAnsi="Arial" w:cs="Arial"/>
          <w:sz w:val="20"/>
          <w:szCs w:val="20"/>
        </w:rPr>
        <w:t>Visit the many museums dedicated to art, or stroll along the promenade des Anglais and admire the sparkling Mediterranean shoreline. The markets bustle with life</w:t>
      </w:r>
      <w:r w:rsidR="00BD5E0F">
        <w:rPr>
          <w:rFonts w:ascii="Arial" w:hAnsi="Arial" w:cs="Arial"/>
          <w:sz w:val="20"/>
          <w:szCs w:val="20"/>
        </w:rPr>
        <w:t xml:space="preserve">, colour and aroma. </w:t>
      </w:r>
      <w:r w:rsidR="009E00E0">
        <w:rPr>
          <w:rFonts w:ascii="Arial" w:hAnsi="Arial" w:cs="Arial"/>
          <w:sz w:val="20"/>
          <w:szCs w:val="20"/>
        </w:rPr>
        <w:t xml:space="preserve">The very best Mediterranean food can be enjoyed at the many restaurants and cafes whilst marvelling at the magical quality of the light. The diverse landscape from the snow-capped peaks of the Alps, through flower-filled countryside to the sea-front offers a variety of activities from the genteel to the extreme. </w:t>
      </w:r>
      <w:r>
        <w:rPr>
          <w:rFonts w:ascii="Arial" w:hAnsi="Arial" w:cs="Arial"/>
          <w:sz w:val="20"/>
          <w:szCs w:val="20"/>
        </w:rPr>
        <w:t>So create some wonderful memories and book your holiday on the French Riviera. A holiday in Nice, something you’ll treasure forever.</w:t>
      </w:r>
    </w:p>
    <w:p w:rsidR="00D23F3F" w:rsidRPr="00D23F3F" w:rsidRDefault="00D23F3F">
      <w:pPr>
        <w:rPr>
          <w:rFonts w:ascii="Arial" w:hAnsi="Arial" w:cs="Arial"/>
          <w:b/>
          <w:sz w:val="20"/>
          <w:szCs w:val="20"/>
          <w:u w:val="single"/>
        </w:rPr>
      </w:pPr>
      <w:r w:rsidRPr="00D23F3F">
        <w:rPr>
          <w:rFonts w:ascii="Arial" w:hAnsi="Arial" w:cs="Arial"/>
          <w:b/>
          <w:sz w:val="20"/>
          <w:szCs w:val="20"/>
          <w:u w:val="single"/>
        </w:rPr>
        <w:t>Teaser</w:t>
      </w:r>
      <w:r>
        <w:rPr>
          <w:rFonts w:ascii="Arial" w:hAnsi="Arial" w:cs="Arial"/>
          <w:b/>
          <w:sz w:val="20"/>
          <w:szCs w:val="20"/>
          <w:u w:val="single"/>
        </w:rPr>
        <w:t xml:space="preserve"> (24)</w:t>
      </w:r>
    </w:p>
    <w:p w:rsidR="00D23F3F" w:rsidRDefault="00D23F3F">
      <w:pPr>
        <w:rPr>
          <w:rFonts w:ascii="Arial" w:hAnsi="Arial" w:cs="Arial"/>
          <w:sz w:val="20"/>
          <w:szCs w:val="20"/>
        </w:rPr>
      </w:pPr>
      <w:r>
        <w:rPr>
          <w:rFonts w:ascii="Arial" w:hAnsi="Arial" w:cs="Arial"/>
          <w:sz w:val="20"/>
          <w:szCs w:val="20"/>
        </w:rPr>
        <w:t xml:space="preserve">A holiday in Nice is totally awe-inspiring. Stroll the promenades, take in the stunning sunsets and enjoy the best the </w:t>
      </w:r>
      <w:r w:rsidR="000D49EE">
        <w:rPr>
          <w:rFonts w:ascii="Arial" w:hAnsi="Arial" w:cs="Arial"/>
          <w:sz w:val="20"/>
          <w:szCs w:val="20"/>
        </w:rPr>
        <w:t>Riviera</w:t>
      </w:r>
      <w:r>
        <w:rPr>
          <w:rFonts w:ascii="Arial" w:hAnsi="Arial" w:cs="Arial"/>
          <w:sz w:val="20"/>
          <w:szCs w:val="20"/>
        </w:rPr>
        <w:t xml:space="preserve"> has to offer!</w:t>
      </w:r>
    </w:p>
    <w:p w:rsidR="00D23F3F" w:rsidRDefault="00D23F3F">
      <w:pPr>
        <w:rPr>
          <w:rFonts w:ascii="Arial" w:hAnsi="Arial" w:cs="Arial"/>
          <w:sz w:val="20"/>
          <w:szCs w:val="20"/>
        </w:rPr>
      </w:pPr>
      <w:r>
        <w:rPr>
          <w:rFonts w:ascii="Arial" w:hAnsi="Arial" w:cs="Arial"/>
          <w:b/>
          <w:sz w:val="20"/>
          <w:szCs w:val="20"/>
          <w:u w:val="single"/>
        </w:rPr>
        <w:t>Epilogue</w:t>
      </w:r>
      <w:r w:rsidR="00D12D22">
        <w:rPr>
          <w:rFonts w:ascii="Arial" w:hAnsi="Arial" w:cs="Arial"/>
          <w:b/>
          <w:sz w:val="20"/>
          <w:szCs w:val="20"/>
          <w:u w:val="single"/>
        </w:rPr>
        <w:t xml:space="preserve"> (113)</w:t>
      </w:r>
    </w:p>
    <w:p w:rsidR="00066D5D" w:rsidRDefault="0062500F">
      <w:pPr>
        <w:rPr>
          <w:rFonts w:ascii="Arial" w:hAnsi="Arial" w:cs="Arial"/>
          <w:sz w:val="20"/>
          <w:szCs w:val="20"/>
        </w:rPr>
      </w:pPr>
      <w:r>
        <w:rPr>
          <w:rFonts w:ascii="Arial" w:hAnsi="Arial" w:cs="Arial"/>
          <w:sz w:val="20"/>
          <w:szCs w:val="20"/>
        </w:rPr>
        <w:t>The architecture provides a stunning backdrop to the bustle of this cosmopolitan city</w:t>
      </w:r>
      <w:r w:rsidR="002D4589">
        <w:rPr>
          <w:rFonts w:ascii="Arial" w:hAnsi="Arial" w:cs="Arial"/>
          <w:sz w:val="20"/>
          <w:szCs w:val="20"/>
        </w:rPr>
        <w:t>. Historic churches, the old Jewish ghetto and the beautiful parks all contribute to diversity of the city. From busy market places to the serenity of the panoramic view atop a 92metre rock, Nice has something to offer everyone.</w:t>
      </w:r>
    </w:p>
    <w:p w:rsidR="002D4589" w:rsidRDefault="002D4589" w:rsidP="002D4589">
      <w:pPr>
        <w:rPr>
          <w:rFonts w:ascii="Arial" w:hAnsi="Arial" w:cs="Arial"/>
          <w:sz w:val="20"/>
          <w:szCs w:val="20"/>
        </w:rPr>
      </w:pPr>
      <w:r>
        <w:rPr>
          <w:rFonts w:ascii="Arial" w:hAnsi="Arial" w:cs="Arial"/>
          <w:sz w:val="20"/>
          <w:szCs w:val="20"/>
        </w:rPr>
        <w:t xml:space="preserve">Nice hosts a huge number of museums dedicated to art, the majority of which are free to enter. Renowned for its boutique shops, humming nightlife and array of activities from diving to ballooning to a pleasant stroll, Nice offers all of this and more. And to top it all the mild climate and distinctive light make Nice a </w:t>
      </w:r>
      <w:r w:rsidR="00D12D22">
        <w:rPr>
          <w:rFonts w:ascii="Arial" w:hAnsi="Arial" w:cs="Arial"/>
          <w:sz w:val="20"/>
          <w:szCs w:val="20"/>
        </w:rPr>
        <w:t>memorable place to visit.</w:t>
      </w:r>
      <w:r>
        <w:rPr>
          <w:rFonts w:ascii="Arial" w:hAnsi="Arial" w:cs="Arial"/>
          <w:sz w:val="20"/>
          <w:szCs w:val="20"/>
        </w:rPr>
        <w:t xml:space="preserve"> </w:t>
      </w:r>
    </w:p>
    <w:p w:rsidR="0030704A" w:rsidRDefault="0030704A">
      <w:pPr>
        <w:rPr>
          <w:rFonts w:ascii="Arial" w:hAnsi="Arial" w:cs="Arial"/>
          <w:sz w:val="20"/>
          <w:szCs w:val="20"/>
        </w:rPr>
      </w:pPr>
    </w:p>
    <w:p w:rsidR="0030704A" w:rsidRDefault="0030704A">
      <w:pPr>
        <w:rPr>
          <w:rFonts w:ascii="Arial" w:hAnsi="Arial" w:cs="Arial"/>
          <w:sz w:val="20"/>
          <w:szCs w:val="20"/>
        </w:rPr>
      </w:pPr>
      <w:r>
        <w:rPr>
          <w:rFonts w:ascii="Arial" w:hAnsi="Arial" w:cs="Arial"/>
          <w:b/>
          <w:sz w:val="20"/>
          <w:szCs w:val="20"/>
        </w:rPr>
        <w:t>PART 2</w:t>
      </w:r>
    </w:p>
    <w:p w:rsidR="0030704A" w:rsidRDefault="000B66A3">
      <w:pPr>
        <w:rPr>
          <w:rFonts w:ascii="Arial" w:hAnsi="Arial" w:cs="Arial"/>
          <w:sz w:val="20"/>
          <w:szCs w:val="20"/>
        </w:rPr>
      </w:pPr>
      <w:r>
        <w:rPr>
          <w:rFonts w:ascii="Arial" w:hAnsi="Arial" w:cs="Arial"/>
          <w:b/>
          <w:sz w:val="20"/>
          <w:szCs w:val="20"/>
          <w:u w:val="single"/>
        </w:rPr>
        <w:t>General Info</w:t>
      </w:r>
      <w:r w:rsidR="00F37CC9">
        <w:rPr>
          <w:rFonts w:ascii="Arial" w:hAnsi="Arial" w:cs="Arial"/>
          <w:b/>
          <w:sz w:val="20"/>
          <w:szCs w:val="20"/>
          <w:u w:val="single"/>
        </w:rPr>
        <w:t xml:space="preserve"> (350 not including temp and rainfall charts)</w:t>
      </w:r>
    </w:p>
    <w:p w:rsidR="009C4402" w:rsidRDefault="009C4402">
      <w:pPr>
        <w:rPr>
          <w:rFonts w:ascii="Arial" w:hAnsi="Arial" w:cs="Arial"/>
          <w:sz w:val="20"/>
          <w:szCs w:val="20"/>
        </w:rPr>
      </w:pPr>
      <w:r>
        <w:rPr>
          <w:rFonts w:ascii="Arial" w:hAnsi="Arial" w:cs="Arial"/>
          <w:sz w:val="20"/>
          <w:szCs w:val="20"/>
        </w:rPr>
        <w:t xml:space="preserve">Rising from the seafront, through gentle hills to the surrounding mountains of the Ligurian Alps, </w:t>
      </w:r>
      <w:r w:rsidR="00F4427C">
        <w:rPr>
          <w:rFonts w:ascii="Arial" w:hAnsi="Arial" w:cs="Arial"/>
          <w:sz w:val="20"/>
          <w:szCs w:val="20"/>
        </w:rPr>
        <w:t xml:space="preserve">Nice can be found on the eastern part of France’s </w:t>
      </w:r>
      <w:r w:rsidR="000D49EE">
        <w:rPr>
          <w:rFonts w:ascii="Arial" w:hAnsi="Arial" w:cs="Arial"/>
          <w:sz w:val="20"/>
          <w:szCs w:val="20"/>
        </w:rPr>
        <w:t>Côte d’Azur. Fifteen minutes from the pebbled beaches are lavender-filled fields, vineyards bearing roses and forests climbing the slopes of Massif des Maures.</w:t>
      </w:r>
      <w:r w:rsidR="00F4427C">
        <w:rPr>
          <w:rFonts w:ascii="Arial" w:hAnsi="Arial" w:cs="Arial"/>
          <w:sz w:val="20"/>
          <w:szCs w:val="20"/>
        </w:rPr>
        <w:t xml:space="preserve"> </w:t>
      </w:r>
      <w:r w:rsidR="00C932D0">
        <w:rPr>
          <w:rFonts w:ascii="Arial" w:hAnsi="Arial" w:cs="Arial"/>
          <w:sz w:val="20"/>
          <w:szCs w:val="20"/>
        </w:rPr>
        <w:t>Nice and the surrounding area have a lot to offer.</w:t>
      </w:r>
    </w:p>
    <w:p w:rsidR="007E2358" w:rsidRDefault="00FF5178">
      <w:pPr>
        <w:rPr>
          <w:rFonts w:ascii="Arial" w:hAnsi="Arial" w:cs="Arial"/>
          <w:sz w:val="20"/>
          <w:szCs w:val="20"/>
        </w:rPr>
      </w:pPr>
      <w:r>
        <w:rPr>
          <w:rFonts w:ascii="Arial" w:hAnsi="Arial" w:cs="Arial"/>
          <w:sz w:val="20"/>
          <w:szCs w:val="20"/>
        </w:rPr>
        <w:t xml:space="preserve">Nice’s long history </w:t>
      </w:r>
      <w:r w:rsidR="009E5F64">
        <w:rPr>
          <w:rFonts w:ascii="Arial" w:hAnsi="Arial" w:cs="Arial"/>
          <w:sz w:val="20"/>
          <w:szCs w:val="20"/>
        </w:rPr>
        <w:t>makes it</w:t>
      </w:r>
      <w:r>
        <w:rPr>
          <w:rFonts w:ascii="Arial" w:hAnsi="Arial" w:cs="Arial"/>
          <w:sz w:val="20"/>
          <w:szCs w:val="20"/>
        </w:rPr>
        <w:t xml:space="preserve"> today’s exciting city. The area around Nice is thought to have been home to some of Europe’s earliest inhabitants occupying the coastline around 90,000BCE. Greek colonise</w:t>
      </w:r>
      <w:r w:rsidR="009E5F64">
        <w:rPr>
          <w:rFonts w:ascii="Arial" w:hAnsi="Arial" w:cs="Arial"/>
          <w:sz w:val="20"/>
          <w:szCs w:val="20"/>
        </w:rPr>
        <w:t>rs</w:t>
      </w:r>
      <w:r>
        <w:rPr>
          <w:rFonts w:ascii="Arial" w:hAnsi="Arial" w:cs="Arial"/>
          <w:sz w:val="20"/>
          <w:szCs w:val="20"/>
        </w:rPr>
        <w:t xml:space="preserve"> </w:t>
      </w:r>
      <w:r w:rsidR="009E5F64">
        <w:rPr>
          <w:rFonts w:ascii="Arial" w:hAnsi="Arial" w:cs="Arial"/>
          <w:sz w:val="20"/>
          <w:szCs w:val="20"/>
        </w:rPr>
        <w:t>(c.</w:t>
      </w:r>
      <w:r>
        <w:rPr>
          <w:rFonts w:ascii="Arial" w:hAnsi="Arial" w:cs="Arial"/>
          <w:sz w:val="20"/>
          <w:szCs w:val="20"/>
        </w:rPr>
        <w:t>600BCE</w:t>
      </w:r>
      <w:r w:rsidR="009E5F64">
        <w:rPr>
          <w:rFonts w:ascii="Arial" w:hAnsi="Arial" w:cs="Arial"/>
          <w:sz w:val="20"/>
          <w:szCs w:val="20"/>
        </w:rPr>
        <w:t>)</w:t>
      </w:r>
      <w:r>
        <w:rPr>
          <w:rFonts w:ascii="Arial" w:hAnsi="Arial" w:cs="Arial"/>
          <w:sz w:val="20"/>
          <w:szCs w:val="20"/>
        </w:rPr>
        <w:t xml:space="preserve"> creat</w:t>
      </w:r>
      <w:r w:rsidR="009E5F64">
        <w:rPr>
          <w:rFonts w:ascii="Arial" w:hAnsi="Arial" w:cs="Arial"/>
          <w:sz w:val="20"/>
          <w:szCs w:val="20"/>
        </w:rPr>
        <w:t>ed</w:t>
      </w:r>
      <w:r>
        <w:rPr>
          <w:rFonts w:ascii="Arial" w:hAnsi="Arial" w:cs="Arial"/>
          <w:sz w:val="20"/>
          <w:szCs w:val="20"/>
        </w:rPr>
        <w:t xml:space="preserve"> trading posts at what are now Nice, Marseille and St-Tropez. They brought with them the olives and vines that are integral to Provence’s cuisine today. </w:t>
      </w:r>
      <w:r w:rsidR="007E2358">
        <w:rPr>
          <w:rFonts w:ascii="Arial" w:hAnsi="Arial" w:cs="Arial"/>
          <w:sz w:val="20"/>
          <w:szCs w:val="20"/>
        </w:rPr>
        <w:t xml:space="preserve">The Romans assisted Marseille against invasion and named the area Provincia Gallia Transalpina; now known as Provence. Nice was a political pawn in the </w:t>
      </w:r>
      <w:r w:rsidR="00C932D0">
        <w:rPr>
          <w:rFonts w:ascii="Arial" w:hAnsi="Arial" w:cs="Arial"/>
          <w:sz w:val="20"/>
          <w:szCs w:val="20"/>
        </w:rPr>
        <w:t>Middle Ages</w:t>
      </w:r>
      <w:r w:rsidR="007E2358">
        <w:rPr>
          <w:rFonts w:ascii="Arial" w:hAnsi="Arial" w:cs="Arial"/>
          <w:sz w:val="20"/>
          <w:szCs w:val="20"/>
        </w:rPr>
        <w:t xml:space="preserve"> and was incorporated into the H</w:t>
      </w:r>
      <w:r w:rsidR="009E5F64">
        <w:rPr>
          <w:rFonts w:ascii="Arial" w:hAnsi="Arial" w:cs="Arial"/>
          <w:sz w:val="20"/>
          <w:szCs w:val="20"/>
        </w:rPr>
        <w:t>ouse of Savoy in 1388</w:t>
      </w:r>
      <w:r w:rsidR="007E2358">
        <w:rPr>
          <w:rFonts w:ascii="Arial" w:hAnsi="Arial" w:cs="Arial"/>
          <w:sz w:val="20"/>
          <w:szCs w:val="20"/>
        </w:rPr>
        <w:t xml:space="preserve">. In 1860 Nice was returned to French possession due to an agreement between Napoleon III and the House of Savoy. It was </w:t>
      </w:r>
      <w:r w:rsidR="00C932D0">
        <w:rPr>
          <w:rFonts w:ascii="Arial" w:hAnsi="Arial" w:cs="Arial"/>
          <w:sz w:val="20"/>
          <w:szCs w:val="20"/>
        </w:rPr>
        <w:t>around</w:t>
      </w:r>
      <w:r w:rsidR="007E2358">
        <w:rPr>
          <w:rFonts w:ascii="Arial" w:hAnsi="Arial" w:cs="Arial"/>
          <w:sz w:val="20"/>
          <w:szCs w:val="20"/>
        </w:rPr>
        <w:t xml:space="preserve"> this time that the wealthy and royals of Europe, along with artists and writers started to visit the South of France turning little fishing ports into exclusive resorts. The </w:t>
      </w:r>
      <w:r w:rsidR="00C932D0">
        <w:rPr>
          <w:rFonts w:ascii="Arial" w:hAnsi="Arial" w:cs="Arial"/>
          <w:sz w:val="20"/>
          <w:szCs w:val="20"/>
        </w:rPr>
        <w:t xml:space="preserve">Hotel Negresco built in 1912, stands on the promenade des Anglais which stretches from the airport to the port. Both are examples of the nineteenth and twentieth century expansion of Nice. The 1920s and </w:t>
      </w:r>
      <w:r w:rsidR="00C932D0">
        <w:rPr>
          <w:rFonts w:ascii="Arial" w:hAnsi="Arial" w:cs="Arial"/>
          <w:sz w:val="20"/>
          <w:szCs w:val="20"/>
        </w:rPr>
        <w:lastRenderedPageBreak/>
        <w:t>1930s saw Nice become the centre o</w:t>
      </w:r>
      <w:r w:rsidR="00267C92">
        <w:rPr>
          <w:rFonts w:ascii="Arial" w:hAnsi="Arial" w:cs="Arial"/>
          <w:sz w:val="20"/>
          <w:szCs w:val="20"/>
        </w:rPr>
        <w:t>f innovative art and literature which continues today.</w:t>
      </w:r>
      <w:r w:rsidR="00C932D0">
        <w:rPr>
          <w:rFonts w:ascii="Arial" w:hAnsi="Arial" w:cs="Arial"/>
          <w:sz w:val="20"/>
          <w:szCs w:val="20"/>
        </w:rPr>
        <w:t xml:space="preserve"> The Old Town (Vieux Nice) </w:t>
      </w:r>
      <w:r w:rsidR="00267C92">
        <w:rPr>
          <w:rFonts w:ascii="Arial" w:hAnsi="Arial" w:cs="Arial"/>
          <w:sz w:val="20"/>
          <w:szCs w:val="20"/>
        </w:rPr>
        <w:t>with its baroque buildings and winding alleyways harks back to an earlier age.</w:t>
      </w:r>
    </w:p>
    <w:p w:rsidR="004C51F4" w:rsidRDefault="004C51F4">
      <w:pPr>
        <w:rPr>
          <w:rFonts w:ascii="Arial" w:hAnsi="Arial" w:cs="Arial"/>
          <w:sz w:val="20"/>
          <w:szCs w:val="20"/>
        </w:rPr>
      </w:pPr>
      <w:r>
        <w:rPr>
          <w:rFonts w:ascii="Arial" w:hAnsi="Arial" w:cs="Arial"/>
          <w:sz w:val="20"/>
          <w:szCs w:val="20"/>
        </w:rPr>
        <w:t xml:space="preserve">Nice offers a mild winter climate and all-year round sun. If hot, sun-drenched days and sultry evenings are desired then the summer months </w:t>
      </w:r>
      <w:r w:rsidR="00267C92">
        <w:rPr>
          <w:rFonts w:ascii="Arial" w:hAnsi="Arial" w:cs="Arial"/>
          <w:sz w:val="20"/>
          <w:szCs w:val="20"/>
        </w:rPr>
        <w:t>are</w:t>
      </w:r>
      <w:r>
        <w:rPr>
          <w:rFonts w:ascii="Arial" w:hAnsi="Arial" w:cs="Arial"/>
          <w:sz w:val="20"/>
          <w:szCs w:val="20"/>
        </w:rPr>
        <w:t xml:space="preserve"> the time to visit.  Extreme weather conditions in the form of sudden, violent thunderstorms can be found in the mountains and the hot southern plains particularly in August and September. The Mistral wind is evident all year round. </w:t>
      </w:r>
      <w:r w:rsidR="00274944">
        <w:rPr>
          <w:rFonts w:ascii="Arial" w:hAnsi="Arial" w:cs="Arial"/>
          <w:sz w:val="20"/>
          <w:szCs w:val="20"/>
        </w:rPr>
        <w:t xml:space="preserve">The spring and autumn months provide a more comfortable warmth ideal for those wishing a little less heat! </w:t>
      </w:r>
    </w:p>
    <w:p w:rsidR="00274944" w:rsidRDefault="00274944">
      <w:pPr>
        <w:rPr>
          <w:rFonts w:ascii="Arial" w:hAnsi="Arial" w:cs="Arial"/>
          <w:sz w:val="20"/>
          <w:szCs w:val="20"/>
        </w:rPr>
      </w:pPr>
      <w:r>
        <w:rPr>
          <w:rFonts w:ascii="Arial" w:hAnsi="Arial" w:cs="Arial"/>
          <w:sz w:val="20"/>
          <w:szCs w:val="20"/>
        </w:rPr>
        <w:t>Average temperatures</w:t>
      </w:r>
      <w:r w:rsidR="00F4427C">
        <w:rPr>
          <w:rFonts w:ascii="Arial" w:hAnsi="Arial" w:cs="Arial"/>
          <w:sz w:val="20"/>
          <w:szCs w:val="20"/>
        </w:rPr>
        <w:t xml:space="preserve"> (°C)</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F4427C" w:rsidRDefault="00274944">
      <w:pPr>
        <w:rPr>
          <w:rFonts w:ascii="Arial" w:hAnsi="Arial" w:cs="Arial"/>
          <w:sz w:val="20"/>
          <w:szCs w:val="20"/>
        </w:rPr>
      </w:pPr>
      <w:r>
        <w:rPr>
          <w:noProof/>
          <w:lang w:eastAsia="en-GB"/>
        </w:rPr>
        <w:drawing>
          <wp:inline distT="0" distB="0" distL="0" distR="0" wp14:anchorId="6B272A3F" wp14:editId="293DC56A">
            <wp:extent cx="4248150" cy="220027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4427C" w:rsidRDefault="00F4427C">
      <w:pPr>
        <w:rPr>
          <w:rFonts w:ascii="Arial" w:hAnsi="Arial" w:cs="Arial"/>
          <w:sz w:val="20"/>
          <w:szCs w:val="20"/>
        </w:rPr>
      </w:pPr>
      <w:r>
        <w:rPr>
          <w:rFonts w:ascii="Arial" w:hAnsi="Arial" w:cs="Arial"/>
          <w:sz w:val="20"/>
          <w:szCs w:val="20"/>
        </w:rPr>
        <w:t>Average Rainfall (mm)</w:t>
      </w:r>
    </w:p>
    <w:p w:rsidR="00274944" w:rsidRDefault="00274944">
      <w:pPr>
        <w:rPr>
          <w:rFonts w:ascii="Arial" w:hAnsi="Arial" w:cs="Arial"/>
          <w:sz w:val="20"/>
          <w:szCs w:val="20"/>
        </w:rPr>
      </w:pPr>
      <w:r>
        <w:rPr>
          <w:noProof/>
          <w:lang w:eastAsia="en-GB"/>
        </w:rPr>
        <w:drawing>
          <wp:inline distT="0" distB="0" distL="0" distR="0" wp14:anchorId="25057011" wp14:editId="598B597E">
            <wp:extent cx="4248150" cy="2238375"/>
            <wp:effectExtent l="0" t="0" r="1905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74944" w:rsidRDefault="00274944">
      <w:pPr>
        <w:rPr>
          <w:rFonts w:ascii="Arial" w:hAnsi="Arial" w:cs="Arial"/>
          <w:sz w:val="20"/>
          <w:szCs w:val="20"/>
        </w:rPr>
      </w:pPr>
      <w:r>
        <w:rPr>
          <w:rFonts w:ascii="Arial" w:hAnsi="Arial" w:cs="Arial"/>
          <w:sz w:val="20"/>
          <w:szCs w:val="20"/>
        </w:rPr>
        <w:t xml:space="preserve">(Average temps and rainfall sourced at </w:t>
      </w:r>
      <w:hyperlink r:id="rId8" w:history="1">
        <w:r w:rsidRPr="00813F0E">
          <w:rPr>
            <w:rStyle w:val="Hyperlink"/>
            <w:rFonts w:ascii="Arial" w:hAnsi="Arial" w:cs="Arial"/>
            <w:sz w:val="20"/>
            <w:szCs w:val="20"/>
          </w:rPr>
          <w:t>http://www.eurometeo.com/english/climate/city_LFMN/meteo_Nice</w:t>
        </w:r>
      </w:hyperlink>
      <w:r>
        <w:rPr>
          <w:rFonts w:ascii="Arial" w:hAnsi="Arial" w:cs="Arial"/>
          <w:sz w:val="20"/>
          <w:szCs w:val="20"/>
        </w:rPr>
        <w:t>)</w:t>
      </w:r>
    </w:p>
    <w:p w:rsidR="00274944" w:rsidRDefault="00274944">
      <w:pPr>
        <w:rPr>
          <w:rFonts w:ascii="Arial" w:hAnsi="Arial" w:cs="Arial"/>
          <w:sz w:val="20"/>
          <w:szCs w:val="20"/>
        </w:rPr>
      </w:pPr>
    </w:p>
    <w:p w:rsidR="00284E27" w:rsidRDefault="00284E27">
      <w:pPr>
        <w:rPr>
          <w:rFonts w:ascii="Arial" w:hAnsi="Arial" w:cs="Arial"/>
          <w:sz w:val="20"/>
          <w:szCs w:val="20"/>
        </w:rPr>
      </w:pPr>
      <w:r w:rsidRPr="00284E27">
        <w:rPr>
          <w:rFonts w:ascii="Arial" w:hAnsi="Arial" w:cs="Arial"/>
          <w:b/>
          <w:sz w:val="20"/>
          <w:szCs w:val="20"/>
          <w:u w:val="single"/>
        </w:rPr>
        <w:t>Culture</w:t>
      </w:r>
      <w:r w:rsidR="00761C5A">
        <w:rPr>
          <w:rFonts w:ascii="Arial" w:hAnsi="Arial" w:cs="Arial"/>
          <w:b/>
          <w:sz w:val="20"/>
          <w:szCs w:val="20"/>
          <w:u w:val="single"/>
        </w:rPr>
        <w:t xml:space="preserve"> (3</w:t>
      </w:r>
      <w:r w:rsidR="002D2967">
        <w:rPr>
          <w:rFonts w:ascii="Arial" w:hAnsi="Arial" w:cs="Arial"/>
          <w:b/>
          <w:sz w:val="20"/>
          <w:szCs w:val="20"/>
          <w:u w:val="single"/>
        </w:rPr>
        <w:t>08</w:t>
      </w:r>
      <w:r w:rsidR="00545896">
        <w:rPr>
          <w:rFonts w:ascii="Arial" w:hAnsi="Arial" w:cs="Arial"/>
          <w:b/>
          <w:sz w:val="20"/>
          <w:szCs w:val="20"/>
          <w:u w:val="single"/>
        </w:rPr>
        <w:t>)</w:t>
      </w:r>
    </w:p>
    <w:p w:rsidR="00CF1A11" w:rsidRDefault="00284E27">
      <w:pPr>
        <w:rPr>
          <w:rFonts w:ascii="Arial" w:hAnsi="Arial" w:cs="Arial"/>
          <w:sz w:val="20"/>
          <w:szCs w:val="20"/>
        </w:rPr>
      </w:pPr>
      <w:r>
        <w:rPr>
          <w:rFonts w:ascii="Arial" w:hAnsi="Arial" w:cs="Arial"/>
          <w:sz w:val="20"/>
          <w:szCs w:val="20"/>
        </w:rPr>
        <w:t xml:space="preserve">Provence’s regional identity is no longer clear cut. Though there are bi-lingual signs in French and prouvènçau (the local dialect) there are few remaining speakers of the </w:t>
      </w:r>
      <w:r w:rsidR="00E74650">
        <w:rPr>
          <w:rFonts w:ascii="Arial" w:hAnsi="Arial" w:cs="Arial"/>
          <w:sz w:val="20"/>
          <w:szCs w:val="20"/>
        </w:rPr>
        <w:t>dialect</w:t>
      </w:r>
      <w:r>
        <w:rPr>
          <w:rFonts w:ascii="Arial" w:hAnsi="Arial" w:cs="Arial"/>
          <w:sz w:val="20"/>
          <w:szCs w:val="20"/>
        </w:rPr>
        <w:t xml:space="preserve">. </w:t>
      </w:r>
      <w:r w:rsidR="00E35F53">
        <w:rPr>
          <w:rFonts w:ascii="Arial" w:hAnsi="Arial" w:cs="Arial"/>
          <w:sz w:val="20"/>
          <w:szCs w:val="20"/>
        </w:rPr>
        <w:t>The locals to Nice are known as Niçois and</w:t>
      </w:r>
      <w:r w:rsidR="00E06807">
        <w:rPr>
          <w:rFonts w:ascii="Arial" w:hAnsi="Arial" w:cs="Arial"/>
          <w:sz w:val="20"/>
          <w:szCs w:val="20"/>
        </w:rPr>
        <w:t xml:space="preserve"> </w:t>
      </w:r>
      <w:r w:rsidR="00E74650">
        <w:rPr>
          <w:rFonts w:ascii="Arial" w:hAnsi="Arial" w:cs="Arial"/>
          <w:sz w:val="20"/>
          <w:szCs w:val="20"/>
        </w:rPr>
        <w:t>have</w:t>
      </w:r>
      <w:r w:rsidR="00E35F53">
        <w:rPr>
          <w:rFonts w:ascii="Arial" w:hAnsi="Arial" w:cs="Arial"/>
          <w:sz w:val="20"/>
          <w:szCs w:val="20"/>
        </w:rPr>
        <w:t xml:space="preserve"> a </w:t>
      </w:r>
      <w:r w:rsidR="00545896">
        <w:rPr>
          <w:rFonts w:ascii="Arial" w:hAnsi="Arial" w:cs="Arial"/>
          <w:sz w:val="20"/>
          <w:szCs w:val="20"/>
        </w:rPr>
        <w:t>love for good life and food!</w:t>
      </w:r>
    </w:p>
    <w:p w:rsidR="00BC2EF7" w:rsidRDefault="003D2D8D">
      <w:pPr>
        <w:rPr>
          <w:rFonts w:ascii="Arial" w:hAnsi="Arial" w:cs="Arial"/>
          <w:sz w:val="20"/>
          <w:szCs w:val="20"/>
        </w:rPr>
      </w:pPr>
      <w:r>
        <w:rPr>
          <w:rFonts w:ascii="Arial" w:hAnsi="Arial" w:cs="Arial"/>
          <w:sz w:val="20"/>
          <w:szCs w:val="20"/>
        </w:rPr>
        <w:t xml:space="preserve">Food is seasonal and so </w:t>
      </w:r>
      <w:r w:rsidR="00E74650">
        <w:rPr>
          <w:rFonts w:ascii="Arial" w:hAnsi="Arial" w:cs="Arial"/>
          <w:sz w:val="20"/>
          <w:szCs w:val="20"/>
        </w:rPr>
        <w:t>very</w:t>
      </w:r>
      <w:r>
        <w:rPr>
          <w:rFonts w:ascii="Arial" w:hAnsi="Arial" w:cs="Arial"/>
          <w:sz w:val="20"/>
          <w:szCs w:val="20"/>
        </w:rPr>
        <w:t xml:space="preserve"> fresh. </w:t>
      </w:r>
      <w:r w:rsidR="00E35F53">
        <w:rPr>
          <w:rFonts w:ascii="Arial" w:hAnsi="Arial" w:cs="Arial"/>
          <w:sz w:val="20"/>
          <w:szCs w:val="20"/>
        </w:rPr>
        <w:t xml:space="preserve">One of the most famous local dishes is the salade </w:t>
      </w:r>
      <w:r>
        <w:rPr>
          <w:rFonts w:ascii="Arial" w:hAnsi="Arial" w:cs="Arial"/>
          <w:sz w:val="20"/>
          <w:szCs w:val="20"/>
        </w:rPr>
        <w:t>niçoise;</w:t>
      </w:r>
      <w:r w:rsidR="00E35F53">
        <w:rPr>
          <w:rFonts w:ascii="Arial" w:hAnsi="Arial" w:cs="Arial"/>
          <w:sz w:val="20"/>
          <w:szCs w:val="20"/>
        </w:rPr>
        <w:t xml:space="preserve"> </w:t>
      </w:r>
      <w:r w:rsidR="001D5CC6">
        <w:rPr>
          <w:rFonts w:ascii="Arial" w:hAnsi="Arial" w:cs="Arial"/>
          <w:sz w:val="20"/>
          <w:szCs w:val="20"/>
        </w:rPr>
        <w:t>s</w:t>
      </w:r>
      <w:r w:rsidR="00E06807">
        <w:rPr>
          <w:rFonts w:ascii="Arial" w:hAnsi="Arial" w:cs="Arial"/>
          <w:sz w:val="20"/>
          <w:szCs w:val="20"/>
        </w:rPr>
        <w:t>occa</w:t>
      </w:r>
      <w:r w:rsidR="001D5CC6">
        <w:rPr>
          <w:rFonts w:ascii="Arial" w:hAnsi="Arial" w:cs="Arial"/>
          <w:sz w:val="20"/>
          <w:szCs w:val="20"/>
        </w:rPr>
        <w:t>,</w:t>
      </w:r>
      <w:r w:rsidR="00E06807">
        <w:rPr>
          <w:rFonts w:ascii="Arial" w:hAnsi="Arial" w:cs="Arial"/>
          <w:sz w:val="20"/>
          <w:szCs w:val="20"/>
        </w:rPr>
        <w:t xml:space="preserve"> a chickpea flour battered omelette and farcis</w:t>
      </w:r>
      <w:r w:rsidR="001D5CC6">
        <w:rPr>
          <w:rFonts w:ascii="Arial" w:hAnsi="Arial" w:cs="Arial"/>
          <w:sz w:val="20"/>
          <w:szCs w:val="20"/>
        </w:rPr>
        <w:t>,</w:t>
      </w:r>
      <w:r w:rsidR="00E06807">
        <w:rPr>
          <w:rFonts w:ascii="Arial" w:hAnsi="Arial" w:cs="Arial"/>
          <w:sz w:val="20"/>
          <w:szCs w:val="20"/>
        </w:rPr>
        <w:t xml:space="preserve"> vegetables stuffed with unique fillings</w:t>
      </w:r>
      <w:r w:rsidR="001D5CC6">
        <w:rPr>
          <w:rFonts w:ascii="Arial" w:hAnsi="Arial" w:cs="Arial"/>
          <w:sz w:val="20"/>
          <w:szCs w:val="20"/>
        </w:rPr>
        <w:t xml:space="preserve">, are amongst </w:t>
      </w:r>
      <w:r w:rsidR="001D5CC6">
        <w:rPr>
          <w:rFonts w:ascii="Arial" w:hAnsi="Arial" w:cs="Arial"/>
          <w:sz w:val="20"/>
          <w:szCs w:val="20"/>
        </w:rPr>
        <w:lastRenderedPageBreak/>
        <w:t>others to try</w:t>
      </w:r>
      <w:r w:rsidR="00E06807">
        <w:rPr>
          <w:rFonts w:ascii="Arial" w:hAnsi="Arial" w:cs="Arial"/>
          <w:sz w:val="20"/>
          <w:szCs w:val="20"/>
        </w:rPr>
        <w:t xml:space="preserve">. </w:t>
      </w:r>
      <w:r w:rsidR="00A03551">
        <w:rPr>
          <w:rFonts w:ascii="Arial" w:hAnsi="Arial" w:cs="Arial"/>
          <w:sz w:val="20"/>
          <w:szCs w:val="20"/>
        </w:rPr>
        <w:t xml:space="preserve">The local rose wine, Côte de Provence Rosé is often taken as an aperitif (apéro) as well as Pastis. </w:t>
      </w:r>
      <w:r w:rsidR="00E06807">
        <w:rPr>
          <w:rFonts w:ascii="Arial" w:hAnsi="Arial" w:cs="Arial"/>
          <w:sz w:val="20"/>
          <w:szCs w:val="20"/>
        </w:rPr>
        <w:t xml:space="preserve">Many local  dishes can be found at budget priced cafes and restaurants such as </w:t>
      </w:r>
      <w:r w:rsidR="00E06807" w:rsidRPr="00E06807">
        <w:rPr>
          <w:rFonts w:ascii="Arial" w:hAnsi="Arial" w:cs="Arial"/>
          <w:b/>
          <w:sz w:val="20"/>
          <w:szCs w:val="20"/>
        </w:rPr>
        <w:t>Chez René Socca</w:t>
      </w:r>
      <w:r w:rsidR="00E06807">
        <w:rPr>
          <w:rFonts w:ascii="Arial" w:hAnsi="Arial" w:cs="Arial"/>
          <w:sz w:val="20"/>
          <w:szCs w:val="20"/>
        </w:rPr>
        <w:t xml:space="preserve"> </w:t>
      </w:r>
      <w:r w:rsidR="0065620A">
        <w:rPr>
          <w:rFonts w:ascii="Arial" w:hAnsi="Arial" w:cs="Arial"/>
          <w:sz w:val="20"/>
          <w:szCs w:val="20"/>
        </w:rPr>
        <w:t>(</w:t>
      </w:r>
      <w:r w:rsidR="00E06807">
        <w:rPr>
          <w:rFonts w:ascii="Arial" w:hAnsi="Arial" w:cs="Arial"/>
          <w:sz w:val="20"/>
          <w:szCs w:val="20"/>
        </w:rPr>
        <w:t xml:space="preserve">2 rue </w:t>
      </w:r>
      <w:r w:rsidR="002D2967">
        <w:rPr>
          <w:rFonts w:ascii="Arial" w:hAnsi="Arial" w:cs="Arial"/>
          <w:sz w:val="20"/>
          <w:szCs w:val="20"/>
        </w:rPr>
        <w:t>Miralhéti; 9am – 9pm Tues – Sun</w:t>
      </w:r>
      <w:r w:rsidR="00E06807">
        <w:rPr>
          <w:rFonts w:ascii="Arial" w:hAnsi="Arial" w:cs="Arial"/>
          <w:sz w:val="20"/>
          <w:szCs w:val="20"/>
        </w:rPr>
        <w:t xml:space="preserve">; closed in November) where dishes start from €2. </w:t>
      </w:r>
      <w:r w:rsidR="00E06807" w:rsidRPr="00E06807">
        <w:rPr>
          <w:rFonts w:ascii="Arial" w:hAnsi="Arial" w:cs="Arial"/>
          <w:b/>
          <w:sz w:val="20"/>
          <w:szCs w:val="20"/>
        </w:rPr>
        <w:t>Nissa Socca</w:t>
      </w:r>
      <w:r w:rsidR="00E06807">
        <w:rPr>
          <w:rFonts w:ascii="Arial" w:hAnsi="Arial" w:cs="Arial"/>
          <w:b/>
          <w:sz w:val="20"/>
          <w:szCs w:val="20"/>
        </w:rPr>
        <w:t xml:space="preserve"> </w:t>
      </w:r>
      <w:r w:rsidR="00E06807">
        <w:rPr>
          <w:rFonts w:ascii="Arial" w:hAnsi="Arial" w:cs="Arial"/>
          <w:sz w:val="20"/>
          <w:szCs w:val="20"/>
        </w:rPr>
        <w:t xml:space="preserve">(7 rue Ste-Réparate; lunch and dinner Tues – Sat) is also good for authentic niçoise cuisine with mains starting from €8. The Old </w:t>
      </w:r>
      <w:r w:rsidR="00480663">
        <w:rPr>
          <w:rFonts w:ascii="Arial" w:hAnsi="Arial" w:cs="Arial"/>
          <w:sz w:val="20"/>
          <w:szCs w:val="20"/>
        </w:rPr>
        <w:t>Town</w:t>
      </w:r>
      <w:r w:rsidR="00E06807">
        <w:rPr>
          <w:rFonts w:ascii="Arial" w:hAnsi="Arial" w:cs="Arial"/>
          <w:sz w:val="20"/>
          <w:szCs w:val="20"/>
        </w:rPr>
        <w:t xml:space="preserve"> is a mixture of genuinely good value eateries and tourist traps. </w:t>
      </w:r>
      <w:r w:rsidR="001D5CC6">
        <w:rPr>
          <w:rFonts w:ascii="Arial" w:hAnsi="Arial" w:cs="Arial"/>
          <w:sz w:val="20"/>
          <w:szCs w:val="20"/>
        </w:rPr>
        <w:t>For high class</w:t>
      </w:r>
      <w:r>
        <w:rPr>
          <w:rFonts w:ascii="Arial" w:hAnsi="Arial" w:cs="Arial"/>
          <w:sz w:val="20"/>
          <w:szCs w:val="20"/>
        </w:rPr>
        <w:t xml:space="preserve">, </w:t>
      </w:r>
      <w:r>
        <w:rPr>
          <w:rFonts w:ascii="Arial" w:hAnsi="Arial" w:cs="Arial"/>
          <w:b/>
          <w:sz w:val="20"/>
          <w:szCs w:val="20"/>
        </w:rPr>
        <w:t>Chantecler</w:t>
      </w:r>
      <w:r w:rsidR="001D5CC6">
        <w:rPr>
          <w:rFonts w:ascii="Arial" w:hAnsi="Arial" w:cs="Arial"/>
          <w:b/>
          <w:sz w:val="20"/>
          <w:szCs w:val="20"/>
        </w:rPr>
        <w:t>,</w:t>
      </w:r>
      <w:r>
        <w:rPr>
          <w:rFonts w:ascii="Arial" w:hAnsi="Arial" w:cs="Arial"/>
          <w:sz w:val="20"/>
          <w:szCs w:val="20"/>
        </w:rPr>
        <w:t xml:space="preserve"> a Michelin starred restaurant in the Hotel Negresco (04 93 16 64 00; 37 promenade des Anglais; lunch and dinner Wednesday – Sunday, Feb-Dec)</w:t>
      </w:r>
      <w:r w:rsidR="001D5CC6">
        <w:rPr>
          <w:rFonts w:ascii="Arial" w:hAnsi="Arial" w:cs="Arial"/>
          <w:sz w:val="20"/>
          <w:szCs w:val="20"/>
        </w:rPr>
        <w:t xml:space="preserve"> is definitely the place to go.</w:t>
      </w:r>
      <w:r>
        <w:rPr>
          <w:rFonts w:ascii="Arial" w:hAnsi="Arial" w:cs="Arial"/>
          <w:sz w:val="20"/>
          <w:szCs w:val="20"/>
        </w:rPr>
        <w:t xml:space="preserve"> Eating in its regenc</w:t>
      </w:r>
      <w:r w:rsidR="001D5CC6">
        <w:rPr>
          <w:rFonts w:ascii="Arial" w:hAnsi="Arial" w:cs="Arial"/>
          <w:sz w:val="20"/>
          <w:szCs w:val="20"/>
        </w:rPr>
        <w:t xml:space="preserve">y dining room is exquisite </w:t>
      </w:r>
      <w:r w:rsidR="00545896">
        <w:rPr>
          <w:rFonts w:ascii="Arial" w:hAnsi="Arial" w:cs="Arial"/>
          <w:sz w:val="20"/>
          <w:szCs w:val="20"/>
        </w:rPr>
        <w:t xml:space="preserve">and </w:t>
      </w:r>
      <w:r>
        <w:rPr>
          <w:rFonts w:ascii="Arial" w:hAnsi="Arial" w:cs="Arial"/>
          <w:sz w:val="20"/>
          <w:szCs w:val="20"/>
        </w:rPr>
        <w:t>cost</w:t>
      </w:r>
      <w:r w:rsidR="001D5CC6">
        <w:rPr>
          <w:rFonts w:ascii="Arial" w:hAnsi="Arial" w:cs="Arial"/>
          <w:sz w:val="20"/>
          <w:szCs w:val="20"/>
        </w:rPr>
        <w:t>s</w:t>
      </w:r>
      <w:r>
        <w:rPr>
          <w:rFonts w:ascii="Arial" w:hAnsi="Arial" w:cs="Arial"/>
          <w:sz w:val="20"/>
          <w:szCs w:val="20"/>
        </w:rPr>
        <w:t xml:space="preserve"> between €45-130. </w:t>
      </w:r>
    </w:p>
    <w:p w:rsidR="00A03551" w:rsidRDefault="0065620A">
      <w:pPr>
        <w:rPr>
          <w:rFonts w:ascii="Arial" w:hAnsi="Arial" w:cs="Arial"/>
          <w:sz w:val="20"/>
          <w:szCs w:val="20"/>
        </w:rPr>
      </w:pPr>
      <w:r>
        <w:rPr>
          <w:rFonts w:ascii="Arial" w:hAnsi="Arial" w:cs="Arial"/>
          <w:sz w:val="20"/>
          <w:szCs w:val="20"/>
        </w:rPr>
        <w:t>French law requires a service charge to be added to the bill of between 10% and 15% so it is not necessary to tip though many do.</w:t>
      </w:r>
    </w:p>
    <w:p w:rsidR="003D2D8D" w:rsidRDefault="00A03551">
      <w:pPr>
        <w:rPr>
          <w:rFonts w:ascii="Arial" w:hAnsi="Arial" w:cs="Arial"/>
          <w:sz w:val="20"/>
          <w:szCs w:val="20"/>
        </w:rPr>
      </w:pPr>
      <w:r>
        <w:rPr>
          <w:rFonts w:ascii="Arial" w:hAnsi="Arial" w:cs="Arial"/>
          <w:sz w:val="20"/>
          <w:szCs w:val="20"/>
        </w:rPr>
        <w:t>Be aware, many</w:t>
      </w:r>
      <w:r w:rsidR="003D2D8D">
        <w:rPr>
          <w:rFonts w:ascii="Arial" w:hAnsi="Arial" w:cs="Arial"/>
          <w:sz w:val="20"/>
          <w:szCs w:val="20"/>
        </w:rPr>
        <w:t xml:space="preserve"> restaurants are closed on Sundays and Mondays.</w:t>
      </w:r>
    </w:p>
    <w:p w:rsidR="00AA1C2A" w:rsidRDefault="00DA4C23">
      <w:pPr>
        <w:rPr>
          <w:rFonts w:ascii="Arial" w:hAnsi="Arial" w:cs="Arial"/>
          <w:sz w:val="20"/>
          <w:szCs w:val="20"/>
        </w:rPr>
      </w:pPr>
      <w:r>
        <w:rPr>
          <w:rFonts w:ascii="Arial" w:hAnsi="Arial" w:cs="Arial"/>
          <w:sz w:val="20"/>
          <w:szCs w:val="20"/>
        </w:rPr>
        <w:t xml:space="preserve">Nice holds three </w:t>
      </w:r>
      <w:r w:rsidR="00761C5A">
        <w:rPr>
          <w:rFonts w:ascii="Arial" w:hAnsi="Arial" w:cs="Arial"/>
          <w:sz w:val="20"/>
          <w:szCs w:val="20"/>
        </w:rPr>
        <w:t xml:space="preserve">excellent </w:t>
      </w:r>
      <w:r>
        <w:rPr>
          <w:rFonts w:ascii="Arial" w:hAnsi="Arial" w:cs="Arial"/>
          <w:sz w:val="20"/>
          <w:szCs w:val="20"/>
        </w:rPr>
        <w:t>annual festivals</w:t>
      </w:r>
      <w:r w:rsidR="00AA1C2A">
        <w:rPr>
          <w:rFonts w:ascii="Arial" w:hAnsi="Arial" w:cs="Arial"/>
          <w:sz w:val="20"/>
          <w:szCs w:val="20"/>
        </w:rPr>
        <w:t>:</w:t>
      </w:r>
    </w:p>
    <w:p w:rsidR="00AA1C2A" w:rsidRDefault="00DA4C23">
      <w:pPr>
        <w:rPr>
          <w:rFonts w:ascii="Arial" w:hAnsi="Arial" w:cs="Arial"/>
          <w:sz w:val="20"/>
          <w:szCs w:val="20"/>
        </w:rPr>
      </w:pPr>
      <w:r>
        <w:rPr>
          <w:rFonts w:ascii="Arial" w:hAnsi="Arial" w:cs="Arial"/>
          <w:sz w:val="20"/>
          <w:szCs w:val="20"/>
        </w:rPr>
        <w:t xml:space="preserve"> Carnaval de Nice (</w:t>
      </w:r>
      <w:hyperlink r:id="rId9" w:history="1">
        <w:r w:rsidRPr="00813F0E">
          <w:rPr>
            <w:rStyle w:val="Hyperlink"/>
            <w:rFonts w:ascii="Arial" w:hAnsi="Arial" w:cs="Arial"/>
            <w:sz w:val="20"/>
            <w:szCs w:val="20"/>
          </w:rPr>
          <w:t>www.nicecarnaval.com</w:t>
        </w:r>
      </w:hyperlink>
      <w:r>
        <w:rPr>
          <w:rFonts w:ascii="Arial" w:hAnsi="Arial" w:cs="Arial"/>
          <w:sz w:val="20"/>
          <w:szCs w:val="20"/>
        </w:rPr>
        <w:t xml:space="preserve">) known for </w:t>
      </w:r>
      <w:r w:rsidR="00BC2EF7">
        <w:rPr>
          <w:rFonts w:ascii="Arial" w:hAnsi="Arial" w:cs="Arial"/>
          <w:sz w:val="20"/>
          <w:szCs w:val="20"/>
        </w:rPr>
        <w:t xml:space="preserve">the </w:t>
      </w:r>
      <w:r>
        <w:rPr>
          <w:rFonts w:ascii="Arial" w:hAnsi="Arial" w:cs="Arial"/>
          <w:sz w:val="20"/>
          <w:szCs w:val="20"/>
        </w:rPr>
        <w:t>thousands</w:t>
      </w:r>
      <w:r w:rsidR="00BC2EF7">
        <w:rPr>
          <w:rFonts w:ascii="Arial" w:hAnsi="Arial" w:cs="Arial"/>
          <w:sz w:val="20"/>
          <w:szCs w:val="20"/>
        </w:rPr>
        <w:t xml:space="preserve"> of flowers</w:t>
      </w:r>
      <w:r>
        <w:rPr>
          <w:rFonts w:ascii="Arial" w:hAnsi="Arial" w:cs="Arial"/>
          <w:sz w:val="20"/>
          <w:szCs w:val="20"/>
        </w:rPr>
        <w:t xml:space="preserve"> thrown from </w:t>
      </w:r>
      <w:r w:rsidR="00CF1A11">
        <w:rPr>
          <w:rFonts w:ascii="Arial" w:hAnsi="Arial" w:cs="Arial"/>
          <w:sz w:val="20"/>
          <w:szCs w:val="20"/>
        </w:rPr>
        <w:t>floats into</w:t>
      </w:r>
      <w:r>
        <w:rPr>
          <w:rFonts w:ascii="Arial" w:hAnsi="Arial" w:cs="Arial"/>
          <w:sz w:val="20"/>
          <w:szCs w:val="20"/>
        </w:rPr>
        <w:t xml:space="preserve"> the crowds</w:t>
      </w:r>
      <w:r w:rsidR="00CF1A11">
        <w:rPr>
          <w:rFonts w:ascii="Arial" w:hAnsi="Arial" w:cs="Arial"/>
          <w:sz w:val="20"/>
          <w:szCs w:val="20"/>
        </w:rPr>
        <w:t xml:space="preserve">; </w:t>
      </w:r>
    </w:p>
    <w:p w:rsidR="00AA1C2A" w:rsidRDefault="00CF1A11">
      <w:pPr>
        <w:rPr>
          <w:rFonts w:ascii="Arial" w:hAnsi="Arial" w:cs="Arial"/>
          <w:sz w:val="20"/>
          <w:szCs w:val="20"/>
        </w:rPr>
      </w:pPr>
      <w:r>
        <w:rPr>
          <w:rFonts w:ascii="Arial" w:hAnsi="Arial" w:cs="Arial"/>
          <w:sz w:val="20"/>
          <w:szCs w:val="20"/>
        </w:rPr>
        <w:t>Nice Jazz F</w:t>
      </w:r>
      <w:r w:rsidR="00DA4C23">
        <w:rPr>
          <w:rFonts w:ascii="Arial" w:hAnsi="Arial" w:cs="Arial"/>
          <w:sz w:val="20"/>
          <w:szCs w:val="20"/>
        </w:rPr>
        <w:t>estival (</w:t>
      </w:r>
      <w:hyperlink r:id="rId10" w:history="1">
        <w:r w:rsidR="00DA4C23" w:rsidRPr="00813F0E">
          <w:rPr>
            <w:rStyle w:val="Hyperlink"/>
            <w:rFonts w:ascii="Arial" w:hAnsi="Arial" w:cs="Arial"/>
            <w:sz w:val="20"/>
            <w:szCs w:val="20"/>
          </w:rPr>
          <w:t>www.nicejazzfestival.fr</w:t>
        </w:r>
      </w:hyperlink>
      <w:r w:rsidR="00DA4C23">
        <w:rPr>
          <w:rFonts w:ascii="Arial" w:hAnsi="Arial" w:cs="Arial"/>
          <w:sz w:val="20"/>
          <w:szCs w:val="20"/>
        </w:rPr>
        <w:t xml:space="preserve">) a week long jazz festival </w:t>
      </w:r>
      <w:r w:rsidR="00B94B83">
        <w:rPr>
          <w:rFonts w:ascii="Arial" w:hAnsi="Arial" w:cs="Arial"/>
          <w:sz w:val="20"/>
          <w:szCs w:val="20"/>
        </w:rPr>
        <w:t>amongst</w:t>
      </w:r>
      <w:r w:rsidR="00DA4C23">
        <w:rPr>
          <w:rFonts w:ascii="Arial" w:hAnsi="Arial" w:cs="Arial"/>
          <w:sz w:val="20"/>
          <w:szCs w:val="20"/>
        </w:rPr>
        <w:t xml:space="preserve"> the Roman ruins</w:t>
      </w:r>
      <w:r w:rsidR="00AA1C2A">
        <w:rPr>
          <w:rFonts w:ascii="Arial" w:hAnsi="Arial" w:cs="Arial"/>
          <w:sz w:val="20"/>
          <w:szCs w:val="20"/>
        </w:rPr>
        <w:t xml:space="preserve"> </w:t>
      </w:r>
    </w:p>
    <w:p w:rsidR="00DA4C23" w:rsidRDefault="00DA4C23">
      <w:pPr>
        <w:rPr>
          <w:rFonts w:ascii="Arial" w:hAnsi="Arial" w:cs="Arial"/>
          <w:sz w:val="20"/>
          <w:szCs w:val="20"/>
        </w:rPr>
      </w:pPr>
      <w:r>
        <w:rPr>
          <w:rFonts w:ascii="Arial" w:hAnsi="Arial" w:cs="Arial"/>
          <w:sz w:val="20"/>
          <w:szCs w:val="20"/>
        </w:rPr>
        <w:t>Les Nuits Musicales de Nice, moonlit classical music concerts held over three weeks in late July/early August</w:t>
      </w:r>
      <w:r w:rsidR="00CF1A11">
        <w:rPr>
          <w:rFonts w:ascii="Arial" w:hAnsi="Arial" w:cs="Arial"/>
          <w:sz w:val="20"/>
          <w:szCs w:val="20"/>
        </w:rPr>
        <w:t xml:space="preserve"> at Cloître du Monastère de Cimiez.</w:t>
      </w:r>
    </w:p>
    <w:p w:rsidR="00BC2EF7" w:rsidRDefault="00BC2EF7">
      <w:pPr>
        <w:rPr>
          <w:rFonts w:ascii="Arial" w:hAnsi="Arial" w:cs="Arial"/>
          <w:b/>
          <w:sz w:val="20"/>
          <w:szCs w:val="20"/>
          <w:u w:val="single"/>
        </w:rPr>
      </w:pPr>
    </w:p>
    <w:p w:rsidR="00480663" w:rsidRDefault="00480663">
      <w:pPr>
        <w:rPr>
          <w:rFonts w:ascii="Arial" w:hAnsi="Arial" w:cs="Arial"/>
          <w:sz w:val="20"/>
          <w:szCs w:val="20"/>
        </w:rPr>
      </w:pPr>
      <w:r w:rsidRPr="00480663">
        <w:rPr>
          <w:rFonts w:ascii="Arial" w:hAnsi="Arial" w:cs="Arial"/>
          <w:b/>
          <w:sz w:val="20"/>
          <w:szCs w:val="20"/>
          <w:u w:val="single"/>
        </w:rPr>
        <w:t>Amusement</w:t>
      </w:r>
      <w:r w:rsidR="0062757D">
        <w:rPr>
          <w:rFonts w:ascii="Arial" w:hAnsi="Arial" w:cs="Arial"/>
          <w:b/>
          <w:sz w:val="20"/>
          <w:szCs w:val="20"/>
          <w:u w:val="single"/>
        </w:rPr>
        <w:t xml:space="preserve"> (31</w:t>
      </w:r>
      <w:r w:rsidR="002D2967">
        <w:rPr>
          <w:rFonts w:ascii="Arial" w:hAnsi="Arial" w:cs="Arial"/>
          <w:b/>
          <w:sz w:val="20"/>
          <w:szCs w:val="20"/>
          <w:u w:val="single"/>
        </w:rPr>
        <w:t>1 – includes table of holidays</w:t>
      </w:r>
      <w:r w:rsidR="0062757D">
        <w:rPr>
          <w:rFonts w:ascii="Arial" w:hAnsi="Arial" w:cs="Arial"/>
          <w:b/>
          <w:sz w:val="20"/>
          <w:szCs w:val="20"/>
          <w:u w:val="single"/>
        </w:rPr>
        <w:t>)</w:t>
      </w:r>
    </w:p>
    <w:p w:rsidR="003D2D8D" w:rsidRDefault="00480663">
      <w:pPr>
        <w:rPr>
          <w:rFonts w:ascii="Arial" w:hAnsi="Arial" w:cs="Arial"/>
          <w:sz w:val="20"/>
          <w:szCs w:val="20"/>
        </w:rPr>
      </w:pPr>
      <w:r>
        <w:rPr>
          <w:rFonts w:ascii="Arial" w:hAnsi="Arial" w:cs="Arial"/>
          <w:sz w:val="20"/>
          <w:szCs w:val="20"/>
        </w:rPr>
        <w:t xml:space="preserve">Nice has a superb nightlife from nightclubs such as </w:t>
      </w:r>
      <w:r w:rsidRPr="00480663">
        <w:rPr>
          <w:rFonts w:ascii="Arial" w:hAnsi="Arial" w:cs="Arial"/>
          <w:b/>
          <w:sz w:val="20"/>
          <w:szCs w:val="20"/>
        </w:rPr>
        <w:t>Happy</w:t>
      </w:r>
      <w:r>
        <w:rPr>
          <w:rFonts w:ascii="Arial" w:hAnsi="Arial" w:cs="Arial"/>
          <w:b/>
          <w:sz w:val="20"/>
          <w:szCs w:val="20"/>
        </w:rPr>
        <w:t xml:space="preserve"> </w:t>
      </w:r>
      <w:r w:rsidRPr="00480663">
        <w:rPr>
          <w:rFonts w:ascii="Arial" w:hAnsi="Arial" w:cs="Arial"/>
          <w:b/>
          <w:sz w:val="20"/>
          <w:szCs w:val="20"/>
        </w:rPr>
        <w:t>Bar</w:t>
      </w:r>
      <w:r w:rsidR="00A37179">
        <w:rPr>
          <w:rFonts w:ascii="Arial" w:hAnsi="Arial" w:cs="Arial"/>
          <w:sz w:val="20"/>
          <w:szCs w:val="20"/>
        </w:rPr>
        <w:t xml:space="preserve"> </w:t>
      </w:r>
      <w:r w:rsidR="00A20526">
        <w:rPr>
          <w:rFonts w:ascii="Arial" w:hAnsi="Arial" w:cs="Arial"/>
          <w:sz w:val="20"/>
          <w:szCs w:val="20"/>
        </w:rPr>
        <w:t>(</w:t>
      </w:r>
      <w:hyperlink r:id="rId11" w:history="1">
        <w:r w:rsidR="00A20526" w:rsidRPr="00813F0E">
          <w:rPr>
            <w:rStyle w:val="Hyperlink"/>
            <w:rFonts w:ascii="Arial" w:hAnsi="Arial" w:cs="Arial"/>
            <w:sz w:val="20"/>
            <w:szCs w:val="20"/>
          </w:rPr>
          <w:t>www.hi-hotel.net</w:t>
        </w:r>
      </w:hyperlink>
      <w:r w:rsidR="00A20526">
        <w:rPr>
          <w:rFonts w:ascii="Arial" w:hAnsi="Arial" w:cs="Arial"/>
          <w:sz w:val="20"/>
          <w:szCs w:val="20"/>
        </w:rPr>
        <w:t xml:space="preserve">) </w:t>
      </w:r>
      <w:r w:rsidR="00A37179">
        <w:rPr>
          <w:rFonts w:ascii="Arial" w:hAnsi="Arial" w:cs="Arial"/>
          <w:sz w:val="20"/>
          <w:szCs w:val="20"/>
        </w:rPr>
        <w:t xml:space="preserve">which has </w:t>
      </w:r>
      <w:r w:rsidR="00A20526">
        <w:rPr>
          <w:rFonts w:ascii="Arial" w:hAnsi="Arial" w:cs="Arial"/>
          <w:sz w:val="20"/>
          <w:szCs w:val="20"/>
        </w:rPr>
        <w:t>performance</w:t>
      </w:r>
      <w:r w:rsidR="00E46635">
        <w:rPr>
          <w:rFonts w:ascii="Arial" w:hAnsi="Arial" w:cs="Arial"/>
          <w:sz w:val="20"/>
          <w:szCs w:val="20"/>
        </w:rPr>
        <w:t>s</w:t>
      </w:r>
      <w:r w:rsidR="00A20526">
        <w:rPr>
          <w:rFonts w:ascii="Arial" w:hAnsi="Arial" w:cs="Arial"/>
          <w:sz w:val="20"/>
          <w:szCs w:val="20"/>
        </w:rPr>
        <w:t xml:space="preserve"> from </w:t>
      </w:r>
      <w:r w:rsidR="00A37179">
        <w:rPr>
          <w:rFonts w:ascii="Arial" w:hAnsi="Arial" w:cs="Arial"/>
          <w:sz w:val="20"/>
          <w:szCs w:val="20"/>
        </w:rPr>
        <w:t>the</w:t>
      </w:r>
      <w:r w:rsidR="00A20526">
        <w:rPr>
          <w:rFonts w:ascii="Arial" w:hAnsi="Arial" w:cs="Arial"/>
          <w:sz w:val="20"/>
          <w:szCs w:val="20"/>
        </w:rPr>
        <w:t xml:space="preserve"> world’s </w:t>
      </w:r>
      <w:r w:rsidR="00A37179">
        <w:rPr>
          <w:rFonts w:ascii="Arial" w:hAnsi="Arial" w:cs="Arial"/>
          <w:sz w:val="20"/>
          <w:szCs w:val="20"/>
        </w:rPr>
        <w:t>top DJs</w:t>
      </w:r>
      <w:r w:rsidR="00A20526">
        <w:rPr>
          <w:rFonts w:ascii="Arial" w:hAnsi="Arial" w:cs="Arial"/>
          <w:sz w:val="20"/>
          <w:szCs w:val="20"/>
        </w:rPr>
        <w:t xml:space="preserve"> and pubs and bars such as </w:t>
      </w:r>
      <w:r w:rsidR="00A20526" w:rsidRPr="00A20526">
        <w:rPr>
          <w:rFonts w:ascii="Arial" w:hAnsi="Arial" w:cs="Arial"/>
          <w:b/>
          <w:sz w:val="20"/>
          <w:szCs w:val="20"/>
        </w:rPr>
        <w:t>Ma Nolans</w:t>
      </w:r>
      <w:r w:rsidR="00A37179">
        <w:rPr>
          <w:rFonts w:ascii="Arial" w:hAnsi="Arial" w:cs="Arial"/>
          <w:sz w:val="20"/>
          <w:szCs w:val="20"/>
        </w:rPr>
        <w:t xml:space="preserve"> </w:t>
      </w:r>
      <w:r w:rsidR="00A20526">
        <w:rPr>
          <w:rFonts w:ascii="Arial" w:hAnsi="Arial" w:cs="Arial"/>
          <w:sz w:val="20"/>
          <w:szCs w:val="20"/>
        </w:rPr>
        <w:t xml:space="preserve">Irish bar (2 rue St François de Paule) with televised sport, quiz nights and live music. The place to be seen, whatever your age, is </w:t>
      </w:r>
      <w:r w:rsidR="00A20526">
        <w:rPr>
          <w:rFonts w:ascii="Arial" w:hAnsi="Arial" w:cs="Arial"/>
          <w:b/>
          <w:sz w:val="20"/>
          <w:szCs w:val="20"/>
        </w:rPr>
        <w:t>La Civette du Cours</w:t>
      </w:r>
      <w:r w:rsidR="00A20526">
        <w:rPr>
          <w:rFonts w:ascii="Arial" w:hAnsi="Arial" w:cs="Arial"/>
          <w:sz w:val="20"/>
          <w:szCs w:val="20"/>
        </w:rPr>
        <w:t xml:space="preserve"> (1 cours Saleya) – this is one cool bar! There are no dress codes for these places but check </w:t>
      </w:r>
      <w:r w:rsidR="008C469A">
        <w:rPr>
          <w:rFonts w:ascii="Arial" w:hAnsi="Arial" w:cs="Arial"/>
          <w:sz w:val="20"/>
          <w:szCs w:val="20"/>
        </w:rPr>
        <w:t>before</w:t>
      </w:r>
      <w:r w:rsidR="00A20526">
        <w:rPr>
          <w:rFonts w:ascii="Arial" w:hAnsi="Arial" w:cs="Arial"/>
          <w:sz w:val="20"/>
          <w:szCs w:val="20"/>
        </w:rPr>
        <w:t xml:space="preserve"> going to </w:t>
      </w:r>
      <w:r w:rsidR="008C469A">
        <w:rPr>
          <w:rFonts w:ascii="Arial" w:hAnsi="Arial" w:cs="Arial"/>
          <w:sz w:val="20"/>
          <w:szCs w:val="20"/>
        </w:rPr>
        <w:t>a</w:t>
      </w:r>
      <w:r w:rsidR="00A20526">
        <w:rPr>
          <w:rFonts w:ascii="Arial" w:hAnsi="Arial" w:cs="Arial"/>
          <w:sz w:val="20"/>
          <w:szCs w:val="20"/>
        </w:rPr>
        <w:t xml:space="preserve"> casino where </w:t>
      </w:r>
      <w:r w:rsidR="008C469A">
        <w:rPr>
          <w:rFonts w:ascii="Arial" w:hAnsi="Arial" w:cs="Arial"/>
          <w:sz w:val="20"/>
          <w:szCs w:val="20"/>
        </w:rPr>
        <w:t xml:space="preserve">a </w:t>
      </w:r>
      <w:r w:rsidR="00A20526">
        <w:rPr>
          <w:rFonts w:ascii="Arial" w:hAnsi="Arial" w:cs="Arial"/>
          <w:sz w:val="20"/>
          <w:szCs w:val="20"/>
        </w:rPr>
        <w:t>suit and tie is usually required for the men.</w:t>
      </w:r>
    </w:p>
    <w:p w:rsidR="008C469A" w:rsidRDefault="00C03771">
      <w:pPr>
        <w:rPr>
          <w:rFonts w:ascii="Arial" w:hAnsi="Arial" w:cs="Arial"/>
          <w:sz w:val="20"/>
          <w:szCs w:val="20"/>
        </w:rPr>
      </w:pPr>
      <w:r>
        <w:rPr>
          <w:rFonts w:ascii="Arial" w:hAnsi="Arial" w:cs="Arial"/>
          <w:sz w:val="20"/>
          <w:szCs w:val="20"/>
        </w:rPr>
        <w:t>For those who like to shop Nice has an array of choices from designer boutiques, flower</w:t>
      </w:r>
      <w:r w:rsidR="002D2967">
        <w:rPr>
          <w:rFonts w:ascii="Arial" w:hAnsi="Arial" w:cs="Arial"/>
          <w:sz w:val="20"/>
          <w:szCs w:val="20"/>
        </w:rPr>
        <w:t xml:space="preserve"> and food markets, wine cellars and</w:t>
      </w:r>
      <w:r>
        <w:rPr>
          <w:rFonts w:ascii="Arial" w:hAnsi="Arial" w:cs="Arial"/>
          <w:sz w:val="20"/>
          <w:szCs w:val="20"/>
        </w:rPr>
        <w:t xml:space="preserve"> souvenirs. </w:t>
      </w:r>
      <w:r w:rsidRPr="00C03771">
        <w:rPr>
          <w:rFonts w:ascii="Arial" w:hAnsi="Arial" w:cs="Arial"/>
          <w:b/>
          <w:sz w:val="20"/>
          <w:szCs w:val="20"/>
        </w:rPr>
        <w:t xml:space="preserve">Nice </w:t>
      </w:r>
      <w:r>
        <w:rPr>
          <w:rFonts w:ascii="Arial" w:hAnsi="Arial" w:cs="Arial"/>
          <w:b/>
          <w:sz w:val="20"/>
          <w:szCs w:val="20"/>
        </w:rPr>
        <w:t>É</w:t>
      </w:r>
      <w:r w:rsidRPr="00C03771">
        <w:rPr>
          <w:rFonts w:ascii="Arial" w:hAnsi="Arial" w:cs="Arial"/>
          <w:b/>
          <w:sz w:val="20"/>
          <w:szCs w:val="20"/>
        </w:rPr>
        <w:t>toile shopping mall</w:t>
      </w:r>
      <w:r>
        <w:rPr>
          <w:rFonts w:ascii="Arial" w:hAnsi="Arial" w:cs="Arial"/>
          <w:sz w:val="20"/>
          <w:szCs w:val="20"/>
        </w:rPr>
        <w:t xml:space="preserve"> (avenue Jean Médecin) spans an entire city block and there is more general shopping to be found at rue de France and rue Masséna.  The designer boutiques splendidly line the rue Paradis, av. de Suède, rue Alphonse Karr and rue du Maréchal Joffre. For the colour and ambience of fresh </w:t>
      </w:r>
      <w:r w:rsidRPr="00E46635">
        <w:rPr>
          <w:rFonts w:ascii="Arial" w:hAnsi="Arial" w:cs="Arial"/>
          <w:b/>
          <w:sz w:val="20"/>
          <w:szCs w:val="20"/>
        </w:rPr>
        <w:t>flowers and food markets</w:t>
      </w:r>
      <w:r>
        <w:rPr>
          <w:rFonts w:ascii="Arial" w:hAnsi="Arial" w:cs="Arial"/>
          <w:sz w:val="20"/>
          <w:szCs w:val="20"/>
        </w:rPr>
        <w:t xml:space="preserve"> visit the cours Saleya</w:t>
      </w:r>
      <w:r w:rsidR="00E46635">
        <w:rPr>
          <w:rFonts w:ascii="Arial" w:hAnsi="Arial" w:cs="Arial"/>
          <w:sz w:val="20"/>
          <w:szCs w:val="20"/>
        </w:rPr>
        <w:t xml:space="preserve"> in Vieux Nice</w:t>
      </w:r>
      <w:r>
        <w:rPr>
          <w:rFonts w:ascii="Arial" w:hAnsi="Arial" w:cs="Arial"/>
          <w:sz w:val="20"/>
          <w:szCs w:val="20"/>
        </w:rPr>
        <w:t xml:space="preserve"> where from Tuesday to S</w:t>
      </w:r>
      <w:r w:rsidR="00E46635">
        <w:rPr>
          <w:rFonts w:ascii="Arial" w:hAnsi="Arial" w:cs="Arial"/>
          <w:sz w:val="20"/>
          <w:szCs w:val="20"/>
        </w:rPr>
        <w:t>un</w:t>
      </w:r>
      <w:r>
        <w:rPr>
          <w:rFonts w:ascii="Arial" w:hAnsi="Arial" w:cs="Arial"/>
          <w:sz w:val="20"/>
          <w:szCs w:val="20"/>
        </w:rPr>
        <w:t>day you can experience the magic of the two</w:t>
      </w:r>
      <w:r w:rsidR="00E46635">
        <w:rPr>
          <w:rFonts w:ascii="Arial" w:hAnsi="Arial" w:cs="Arial"/>
          <w:sz w:val="20"/>
          <w:szCs w:val="20"/>
        </w:rPr>
        <w:t xml:space="preserve"> combining. On a Monday the whole of the </w:t>
      </w:r>
      <w:r w:rsidR="00E46635" w:rsidRPr="00E46635">
        <w:rPr>
          <w:rFonts w:ascii="Arial" w:hAnsi="Arial" w:cs="Arial"/>
          <w:b/>
          <w:sz w:val="20"/>
          <w:szCs w:val="20"/>
        </w:rPr>
        <w:t>cours Saleya</w:t>
      </w:r>
      <w:r w:rsidR="00E46635">
        <w:rPr>
          <w:rFonts w:ascii="Arial" w:hAnsi="Arial" w:cs="Arial"/>
          <w:sz w:val="20"/>
          <w:szCs w:val="20"/>
        </w:rPr>
        <w:t xml:space="preserve"> is taken over by an antiques market. </w:t>
      </w:r>
      <w:r w:rsidR="00BC2EF7">
        <w:rPr>
          <w:rFonts w:ascii="Arial" w:hAnsi="Arial" w:cs="Arial"/>
          <w:sz w:val="20"/>
          <w:szCs w:val="20"/>
        </w:rPr>
        <w:t>If a souvenir is desired then go to Vieux Nice where numerous shops sell them. There really is something for everybody.</w:t>
      </w:r>
    </w:p>
    <w:p w:rsidR="00BC2EF7" w:rsidRDefault="00BC2EF7" w:rsidP="00BC2EF7">
      <w:pPr>
        <w:rPr>
          <w:rFonts w:ascii="Arial" w:hAnsi="Arial" w:cs="Arial"/>
          <w:sz w:val="20"/>
          <w:szCs w:val="20"/>
        </w:rPr>
      </w:pPr>
      <w:r>
        <w:rPr>
          <w:rFonts w:ascii="Arial" w:hAnsi="Arial" w:cs="Arial"/>
          <w:sz w:val="20"/>
          <w:szCs w:val="20"/>
        </w:rPr>
        <w:t>Public Holidays are the same as the rest of France when banks, government buildings, shops and many business and tourist attractions will be closed.(see table below)</w:t>
      </w:r>
    </w:p>
    <w:tbl>
      <w:tblPr>
        <w:tblStyle w:val="LightShading"/>
        <w:tblW w:w="0" w:type="auto"/>
        <w:tblLook w:val="0620" w:firstRow="1" w:lastRow="0" w:firstColumn="0" w:lastColumn="0" w:noHBand="1" w:noVBand="1"/>
      </w:tblPr>
      <w:tblGrid>
        <w:gridCol w:w="2518"/>
        <w:gridCol w:w="4678"/>
      </w:tblGrid>
      <w:tr w:rsidR="00BC2EF7" w:rsidTr="00173356">
        <w:trPr>
          <w:cnfStyle w:val="100000000000" w:firstRow="1" w:lastRow="0" w:firstColumn="0" w:lastColumn="0" w:oddVBand="0" w:evenVBand="0" w:oddHBand="0" w:evenHBand="0" w:firstRowFirstColumn="0" w:firstRowLastColumn="0" w:lastRowFirstColumn="0" w:lastRowLastColumn="0"/>
        </w:trPr>
        <w:tc>
          <w:tcPr>
            <w:tcW w:w="2518" w:type="dxa"/>
          </w:tcPr>
          <w:p w:rsidR="00BC2EF7" w:rsidRDefault="00BC2EF7" w:rsidP="00173356">
            <w:pPr>
              <w:rPr>
                <w:rFonts w:ascii="Arial" w:hAnsi="Arial" w:cs="Arial"/>
                <w:sz w:val="20"/>
                <w:szCs w:val="20"/>
              </w:rPr>
            </w:pPr>
            <w:r>
              <w:rPr>
                <w:rFonts w:ascii="Arial" w:hAnsi="Arial" w:cs="Arial"/>
                <w:sz w:val="20"/>
                <w:szCs w:val="20"/>
              </w:rPr>
              <w:t>Date</w:t>
            </w:r>
          </w:p>
        </w:tc>
        <w:tc>
          <w:tcPr>
            <w:tcW w:w="4678" w:type="dxa"/>
          </w:tcPr>
          <w:p w:rsidR="00BC2EF7" w:rsidRDefault="00BC2EF7" w:rsidP="00173356">
            <w:pPr>
              <w:rPr>
                <w:rFonts w:ascii="Arial" w:hAnsi="Arial" w:cs="Arial"/>
                <w:sz w:val="20"/>
                <w:szCs w:val="20"/>
              </w:rPr>
            </w:pPr>
            <w:r>
              <w:rPr>
                <w:rFonts w:ascii="Arial" w:hAnsi="Arial" w:cs="Arial"/>
                <w:sz w:val="20"/>
                <w:szCs w:val="20"/>
              </w:rPr>
              <w:t>Celebration</w:t>
            </w:r>
          </w:p>
        </w:tc>
      </w:tr>
      <w:tr w:rsidR="00BC2EF7" w:rsidTr="00173356">
        <w:tc>
          <w:tcPr>
            <w:tcW w:w="2518" w:type="dxa"/>
          </w:tcPr>
          <w:p w:rsidR="00BC2EF7" w:rsidRDefault="00BC2EF7" w:rsidP="00173356">
            <w:pPr>
              <w:rPr>
                <w:rFonts w:ascii="Arial" w:hAnsi="Arial" w:cs="Arial"/>
                <w:sz w:val="20"/>
                <w:szCs w:val="20"/>
              </w:rPr>
            </w:pPr>
            <w:r>
              <w:rPr>
                <w:rFonts w:ascii="Arial" w:hAnsi="Arial" w:cs="Arial"/>
                <w:sz w:val="20"/>
                <w:szCs w:val="20"/>
              </w:rPr>
              <w:t>1</w:t>
            </w:r>
            <w:r w:rsidRPr="004319C0">
              <w:rPr>
                <w:rFonts w:ascii="Arial" w:hAnsi="Arial" w:cs="Arial"/>
                <w:sz w:val="20"/>
                <w:szCs w:val="20"/>
                <w:vertAlign w:val="superscript"/>
              </w:rPr>
              <w:t>st</w:t>
            </w:r>
            <w:r>
              <w:rPr>
                <w:rFonts w:ascii="Arial" w:hAnsi="Arial" w:cs="Arial"/>
                <w:sz w:val="20"/>
                <w:szCs w:val="20"/>
              </w:rPr>
              <w:t xml:space="preserve"> January</w:t>
            </w:r>
          </w:p>
        </w:tc>
        <w:tc>
          <w:tcPr>
            <w:tcW w:w="4678" w:type="dxa"/>
          </w:tcPr>
          <w:p w:rsidR="00BC2EF7" w:rsidRDefault="00BC2EF7" w:rsidP="00173356">
            <w:pPr>
              <w:rPr>
                <w:rFonts w:ascii="Arial" w:hAnsi="Arial" w:cs="Arial"/>
                <w:sz w:val="20"/>
                <w:szCs w:val="20"/>
              </w:rPr>
            </w:pPr>
            <w:r>
              <w:rPr>
                <w:rFonts w:ascii="Arial" w:hAnsi="Arial" w:cs="Arial"/>
                <w:sz w:val="20"/>
                <w:szCs w:val="20"/>
              </w:rPr>
              <w:t>New Year’s Day</w:t>
            </w:r>
          </w:p>
        </w:tc>
      </w:tr>
      <w:tr w:rsidR="00BC2EF7" w:rsidTr="00173356">
        <w:tc>
          <w:tcPr>
            <w:tcW w:w="2518" w:type="dxa"/>
          </w:tcPr>
          <w:p w:rsidR="00BC2EF7" w:rsidRDefault="00BC2EF7" w:rsidP="00173356">
            <w:pPr>
              <w:rPr>
                <w:rFonts w:ascii="Arial" w:hAnsi="Arial" w:cs="Arial"/>
                <w:sz w:val="20"/>
                <w:szCs w:val="20"/>
              </w:rPr>
            </w:pPr>
            <w:r>
              <w:rPr>
                <w:rFonts w:ascii="Arial" w:hAnsi="Arial" w:cs="Arial"/>
                <w:sz w:val="20"/>
                <w:szCs w:val="20"/>
              </w:rPr>
              <w:t>March/April</w:t>
            </w:r>
          </w:p>
        </w:tc>
        <w:tc>
          <w:tcPr>
            <w:tcW w:w="4678" w:type="dxa"/>
          </w:tcPr>
          <w:p w:rsidR="00BC2EF7" w:rsidRDefault="00BC2EF7" w:rsidP="00173356">
            <w:pPr>
              <w:rPr>
                <w:rFonts w:ascii="Arial" w:hAnsi="Arial" w:cs="Arial"/>
                <w:sz w:val="20"/>
                <w:szCs w:val="20"/>
              </w:rPr>
            </w:pPr>
            <w:r>
              <w:rPr>
                <w:rFonts w:ascii="Arial" w:hAnsi="Arial" w:cs="Arial"/>
                <w:sz w:val="20"/>
                <w:szCs w:val="20"/>
              </w:rPr>
              <w:t>Easter Sunday and Monday</w:t>
            </w:r>
          </w:p>
        </w:tc>
      </w:tr>
      <w:tr w:rsidR="00BC2EF7" w:rsidTr="00173356">
        <w:tc>
          <w:tcPr>
            <w:tcW w:w="2518" w:type="dxa"/>
          </w:tcPr>
          <w:p w:rsidR="00BC2EF7" w:rsidRDefault="00BC2EF7" w:rsidP="00173356">
            <w:pPr>
              <w:rPr>
                <w:rFonts w:ascii="Arial" w:hAnsi="Arial" w:cs="Arial"/>
                <w:sz w:val="20"/>
                <w:szCs w:val="20"/>
              </w:rPr>
            </w:pPr>
            <w:r>
              <w:rPr>
                <w:rFonts w:ascii="Arial" w:hAnsi="Arial" w:cs="Arial"/>
                <w:sz w:val="20"/>
                <w:szCs w:val="20"/>
              </w:rPr>
              <w:t>1</w:t>
            </w:r>
            <w:r w:rsidRPr="004319C0">
              <w:rPr>
                <w:rFonts w:ascii="Arial" w:hAnsi="Arial" w:cs="Arial"/>
                <w:sz w:val="20"/>
                <w:szCs w:val="20"/>
                <w:vertAlign w:val="superscript"/>
              </w:rPr>
              <w:t>st</w:t>
            </w:r>
            <w:r>
              <w:rPr>
                <w:rFonts w:ascii="Arial" w:hAnsi="Arial" w:cs="Arial"/>
                <w:sz w:val="20"/>
                <w:szCs w:val="20"/>
              </w:rPr>
              <w:t xml:space="preserve"> May</w:t>
            </w:r>
          </w:p>
        </w:tc>
        <w:tc>
          <w:tcPr>
            <w:tcW w:w="4678" w:type="dxa"/>
          </w:tcPr>
          <w:p w:rsidR="00BC2EF7" w:rsidRDefault="00BC2EF7" w:rsidP="00173356">
            <w:pPr>
              <w:rPr>
                <w:rFonts w:ascii="Arial" w:hAnsi="Arial" w:cs="Arial"/>
                <w:sz w:val="20"/>
                <w:szCs w:val="20"/>
              </w:rPr>
            </w:pPr>
            <w:r>
              <w:rPr>
                <w:rFonts w:ascii="Arial" w:hAnsi="Arial" w:cs="Arial"/>
                <w:sz w:val="20"/>
                <w:szCs w:val="20"/>
              </w:rPr>
              <w:t>May Day</w:t>
            </w:r>
          </w:p>
        </w:tc>
      </w:tr>
      <w:tr w:rsidR="00BC2EF7" w:rsidTr="00173356">
        <w:tc>
          <w:tcPr>
            <w:tcW w:w="2518" w:type="dxa"/>
          </w:tcPr>
          <w:p w:rsidR="00BC2EF7" w:rsidRDefault="00BC2EF7" w:rsidP="00173356">
            <w:pPr>
              <w:rPr>
                <w:rFonts w:ascii="Arial" w:hAnsi="Arial" w:cs="Arial"/>
                <w:sz w:val="20"/>
                <w:szCs w:val="20"/>
              </w:rPr>
            </w:pPr>
            <w:r>
              <w:rPr>
                <w:rFonts w:ascii="Arial" w:hAnsi="Arial" w:cs="Arial"/>
                <w:sz w:val="20"/>
                <w:szCs w:val="20"/>
              </w:rPr>
              <w:t>8</w:t>
            </w:r>
            <w:r w:rsidRPr="004319C0">
              <w:rPr>
                <w:rFonts w:ascii="Arial" w:hAnsi="Arial" w:cs="Arial"/>
                <w:sz w:val="20"/>
                <w:szCs w:val="20"/>
                <w:vertAlign w:val="superscript"/>
              </w:rPr>
              <w:t>th</w:t>
            </w:r>
            <w:r>
              <w:rPr>
                <w:rFonts w:ascii="Arial" w:hAnsi="Arial" w:cs="Arial"/>
                <w:sz w:val="20"/>
                <w:szCs w:val="20"/>
              </w:rPr>
              <w:t xml:space="preserve"> May</w:t>
            </w:r>
          </w:p>
        </w:tc>
        <w:tc>
          <w:tcPr>
            <w:tcW w:w="4678" w:type="dxa"/>
          </w:tcPr>
          <w:p w:rsidR="00BC2EF7" w:rsidRDefault="00BC2EF7" w:rsidP="00173356">
            <w:pPr>
              <w:rPr>
                <w:rFonts w:ascii="Arial" w:hAnsi="Arial" w:cs="Arial"/>
                <w:sz w:val="20"/>
                <w:szCs w:val="20"/>
              </w:rPr>
            </w:pPr>
            <w:r>
              <w:rPr>
                <w:rFonts w:ascii="Arial" w:hAnsi="Arial" w:cs="Arial"/>
                <w:sz w:val="20"/>
                <w:szCs w:val="20"/>
              </w:rPr>
              <w:t>Victoire 1945</w:t>
            </w:r>
          </w:p>
        </w:tc>
      </w:tr>
      <w:tr w:rsidR="00BC2EF7" w:rsidTr="00173356">
        <w:tc>
          <w:tcPr>
            <w:tcW w:w="2518" w:type="dxa"/>
          </w:tcPr>
          <w:p w:rsidR="00BC2EF7" w:rsidRDefault="00BC2EF7" w:rsidP="00173356">
            <w:pPr>
              <w:rPr>
                <w:rFonts w:ascii="Arial" w:hAnsi="Arial" w:cs="Arial"/>
                <w:sz w:val="20"/>
                <w:szCs w:val="20"/>
              </w:rPr>
            </w:pPr>
            <w:r>
              <w:rPr>
                <w:rFonts w:ascii="Arial" w:hAnsi="Arial" w:cs="Arial"/>
                <w:sz w:val="20"/>
                <w:szCs w:val="20"/>
              </w:rPr>
              <w:t>40</w:t>
            </w:r>
            <w:r w:rsidRPr="004319C0">
              <w:rPr>
                <w:rFonts w:ascii="Arial" w:hAnsi="Arial" w:cs="Arial"/>
                <w:sz w:val="20"/>
                <w:szCs w:val="20"/>
                <w:vertAlign w:val="superscript"/>
              </w:rPr>
              <w:t>th</w:t>
            </w:r>
            <w:r>
              <w:rPr>
                <w:rFonts w:ascii="Arial" w:hAnsi="Arial" w:cs="Arial"/>
                <w:sz w:val="20"/>
                <w:szCs w:val="20"/>
              </w:rPr>
              <w:t xml:space="preserve"> day after Easter</w:t>
            </w:r>
          </w:p>
        </w:tc>
        <w:tc>
          <w:tcPr>
            <w:tcW w:w="4678" w:type="dxa"/>
          </w:tcPr>
          <w:p w:rsidR="00BC2EF7" w:rsidRDefault="00BC2EF7" w:rsidP="00173356">
            <w:pPr>
              <w:rPr>
                <w:rFonts w:ascii="Arial" w:hAnsi="Arial" w:cs="Arial"/>
                <w:sz w:val="20"/>
                <w:szCs w:val="20"/>
              </w:rPr>
            </w:pPr>
            <w:r>
              <w:rPr>
                <w:rFonts w:ascii="Arial" w:hAnsi="Arial" w:cs="Arial"/>
                <w:sz w:val="20"/>
                <w:szCs w:val="20"/>
              </w:rPr>
              <w:t>Ascension Thursday</w:t>
            </w:r>
          </w:p>
        </w:tc>
      </w:tr>
      <w:tr w:rsidR="00BC2EF7" w:rsidTr="00173356">
        <w:tc>
          <w:tcPr>
            <w:tcW w:w="2518" w:type="dxa"/>
          </w:tcPr>
          <w:p w:rsidR="00BC2EF7" w:rsidRDefault="00BC2EF7" w:rsidP="00173356">
            <w:pPr>
              <w:rPr>
                <w:rFonts w:ascii="Arial" w:hAnsi="Arial" w:cs="Arial"/>
                <w:sz w:val="20"/>
                <w:szCs w:val="20"/>
              </w:rPr>
            </w:pPr>
            <w:r>
              <w:rPr>
                <w:rFonts w:ascii="Arial" w:hAnsi="Arial" w:cs="Arial"/>
                <w:sz w:val="20"/>
                <w:szCs w:val="20"/>
              </w:rPr>
              <w:t>7</w:t>
            </w:r>
            <w:r w:rsidRPr="004319C0">
              <w:rPr>
                <w:rFonts w:ascii="Arial" w:hAnsi="Arial" w:cs="Arial"/>
                <w:sz w:val="20"/>
                <w:szCs w:val="20"/>
                <w:vertAlign w:val="superscript"/>
              </w:rPr>
              <w:t>th</w:t>
            </w:r>
            <w:r>
              <w:rPr>
                <w:rFonts w:ascii="Arial" w:hAnsi="Arial" w:cs="Arial"/>
                <w:sz w:val="20"/>
                <w:szCs w:val="20"/>
              </w:rPr>
              <w:t xml:space="preserve"> Sunday after Easter</w:t>
            </w:r>
          </w:p>
        </w:tc>
        <w:tc>
          <w:tcPr>
            <w:tcW w:w="4678" w:type="dxa"/>
          </w:tcPr>
          <w:p w:rsidR="00BC2EF7" w:rsidRDefault="00BC2EF7" w:rsidP="00173356">
            <w:pPr>
              <w:rPr>
                <w:rFonts w:ascii="Arial" w:hAnsi="Arial" w:cs="Arial"/>
                <w:sz w:val="20"/>
                <w:szCs w:val="20"/>
              </w:rPr>
            </w:pPr>
            <w:r>
              <w:rPr>
                <w:rFonts w:ascii="Arial" w:hAnsi="Arial" w:cs="Arial"/>
                <w:sz w:val="20"/>
                <w:szCs w:val="20"/>
              </w:rPr>
              <w:t>Whit Sunday and Monday</w:t>
            </w:r>
          </w:p>
        </w:tc>
      </w:tr>
      <w:tr w:rsidR="00BC2EF7" w:rsidTr="00173356">
        <w:tc>
          <w:tcPr>
            <w:tcW w:w="2518" w:type="dxa"/>
          </w:tcPr>
          <w:p w:rsidR="00BC2EF7" w:rsidRDefault="00BC2EF7" w:rsidP="00173356">
            <w:pPr>
              <w:rPr>
                <w:rFonts w:ascii="Arial" w:hAnsi="Arial" w:cs="Arial"/>
                <w:sz w:val="20"/>
                <w:szCs w:val="20"/>
              </w:rPr>
            </w:pPr>
            <w:r>
              <w:rPr>
                <w:rFonts w:ascii="Arial" w:hAnsi="Arial" w:cs="Arial"/>
                <w:sz w:val="20"/>
                <w:szCs w:val="20"/>
              </w:rPr>
              <w:t>14</w:t>
            </w:r>
            <w:r w:rsidRPr="004319C0">
              <w:rPr>
                <w:rFonts w:ascii="Arial" w:hAnsi="Arial" w:cs="Arial"/>
                <w:sz w:val="20"/>
                <w:szCs w:val="20"/>
                <w:vertAlign w:val="superscript"/>
              </w:rPr>
              <w:t>th</w:t>
            </w:r>
            <w:r>
              <w:rPr>
                <w:rFonts w:ascii="Arial" w:hAnsi="Arial" w:cs="Arial"/>
                <w:sz w:val="20"/>
                <w:szCs w:val="20"/>
              </w:rPr>
              <w:t xml:space="preserve"> July</w:t>
            </w:r>
          </w:p>
        </w:tc>
        <w:tc>
          <w:tcPr>
            <w:tcW w:w="4678" w:type="dxa"/>
          </w:tcPr>
          <w:p w:rsidR="00BC2EF7" w:rsidRDefault="00BC2EF7" w:rsidP="00173356">
            <w:pPr>
              <w:rPr>
                <w:rFonts w:ascii="Arial" w:hAnsi="Arial" w:cs="Arial"/>
                <w:sz w:val="20"/>
                <w:szCs w:val="20"/>
              </w:rPr>
            </w:pPr>
            <w:r>
              <w:rPr>
                <w:rFonts w:ascii="Arial" w:hAnsi="Arial" w:cs="Arial"/>
                <w:sz w:val="20"/>
                <w:szCs w:val="20"/>
              </w:rPr>
              <w:t>Bastille Day</w:t>
            </w:r>
          </w:p>
        </w:tc>
      </w:tr>
      <w:tr w:rsidR="00BC2EF7" w:rsidTr="00173356">
        <w:tc>
          <w:tcPr>
            <w:tcW w:w="2518" w:type="dxa"/>
          </w:tcPr>
          <w:p w:rsidR="00BC2EF7" w:rsidRDefault="00BC2EF7" w:rsidP="00173356">
            <w:pPr>
              <w:rPr>
                <w:rFonts w:ascii="Arial" w:hAnsi="Arial" w:cs="Arial"/>
                <w:sz w:val="20"/>
                <w:szCs w:val="20"/>
              </w:rPr>
            </w:pPr>
            <w:r>
              <w:rPr>
                <w:rFonts w:ascii="Arial" w:hAnsi="Arial" w:cs="Arial"/>
                <w:sz w:val="20"/>
                <w:szCs w:val="20"/>
              </w:rPr>
              <w:lastRenderedPageBreak/>
              <w:t>15</w:t>
            </w:r>
            <w:r w:rsidRPr="004319C0">
              <w:rPr>
                <w:rFonts w:ascii="Arial" w:hAnsi="Arial" w:cs="Arial"/>
                <w:sz w:val="20"/>
                <w:szCs w:val="20"/>
                <w:vertAlign w:val="superscript"/>
              </w:rPr>
              <w:t>th</w:t>
            </w:r>
            <w:r>
              <w:rPr>
                <w:rFonts w:ascii="Arial" w:hAnsi="Arial" w:cs="Arial"/>
                <w:sz w:val="20"/>
                <w:szCs w:val="20"/>
              </w:rPr>
              <w:t xml:space="preserve"> August</w:t>
            </w:r>
          </w:p>
        </w:tc>
        <w:tc>
          <w:tcPr>
            <w:tcW w:w="4678" w:type="dxa"/>
          </w:tcPr>
          <w:p w:rsidR="00BC2EF7" w:rsidRDefault="00BC2EF7" w:rsidP="00173356">
            <w:pPr>
              <w:rPr>
                <w:rFonts w:ascii="Arial" w:hAnsi="Arial" w:cs="Arial"/>
                <w:sz w:val="20"/>
                <w:szCs w:val="20"/>
              </w:rPr>
            </w:pPr>
            <w:r>
              <w:rPr>
                <w:rFonts w:ascii="Arial" w:hAnsi="Arial" w:cs="Arial"/>
                <w:sz w:val="20"/>
                <w:szCs w:val="20"/>
              </w:rPr>
              <w:t>Assumption Day</w:t>
            </w:r>
          </w:p>
        </w:tc>
      </w:tr>
      <w:tr w:rsidR="00BC2EF7" w:rsidTr="00173356">
        <w:tc>
          <w:tcPr>
            <w:tcW w:w="2518" w:type="dxa"/>
          </w:tcPr>
          <w:p w:rsidR="00BC2EF7" w:rsidRDefault="00BC2EF7" w:rsidP="00173356">
            <w:pPr>
              <w:rPr>
                <w:rFonts w:ascii="Arial" w:hAnsi="Arial" w:cs="Arial"/>
                <w:sz w:val="20"/>
                <w:szCs w:val="20"/>
              </w:rPr>
            </w:pPr>
            <w:r>
              <w:rPr>
                <w:rFonts w:ascii="Arial" w:hAnsi="Arial" w:cs="Arial"/>
                <w:sz w:val="20"/>
                <w:szCs w:val="20"/>
              </w:rPr>
              <w:t>1</w:t>
            </w:r>
            <w:r w:rsidRPr="004319C0">
              <w:rPr>
                <w:rFonts w:ascii="Arial" w:hAnsi="Arial" w:cs="Arial"/>
                <w:sz w:val="20"/>
                <w:szCs w:val="20"/>
                <w:vertAlign w:val="superscript"/>
              </w:rPr>
              <w:t>st</w:t>
            </w:r>
            <w:r>
              <w:rPr>
                <w:rFonts w:ascii="Arial" w:hAnsi="Arial" w:cs="Arial"/>
                <w:sz w:val="20"/>
                <w:szCs w:val="20"/>
              </w:rPr>
              <w:t xml:space="preserve"> November</w:t>
            </w:r>
          </w:p>
        </w:tc>
        <w:tc>
          <w:tcPr>
            <w:tcW w:w="4678" w:type="dxa"/>
          </w:tcPr>
          <w:p w:rsidR="00BC2EF7" w:rsidRDefault="00BC2EF7" w:rsidP="00173356">
            <w:pPr>
              <w:rPr>
                <w:rFonts w:ascii="Arial" w:hAnsi="Arial" w:cs="Arial"/>
                <w:sz w:val="20"/>
                <w:szCs w:val="20"/>
              </w:rPr>
            </w:pPr>
            <w:r>
              <w:rPr>
                <w:rFonts w:ascii="Arial" w:hAnsi="Arial" w:cs="Arial"/>
                <w:sz w:val="20"/>
                <w:szCs w:val="20"/>
              </w:rPr>
              <w:t>All Saints Day</w:t>
            </w:r>
          </w:p>
        </w:tc>
      </w:tr>
      <w:tr w:rsidR="00BC2EF7" w:rsidTr="00173356">
        <w:tc>
          <w:tcPr>
            <w:tcW w:w="2518" w:type="dxa"/>
          </w:tcPr>
          <w:p w:rsidR="00BC2EF7" w:rsidRDefault="00BC2EF7" w:rsidP="00173356">
            <w:pPr>
              <w:rPr>
                <w:rFonts w:ascii="Arial" w:hAnsi="Arial" w:cs="Arial"/>
                <w:sz w:val="20"/>
                <w:szCs w:val="20"/>
              </w:rPr>
            </w:pPr>
            <w:r>
              <w:rPr>
                <w:rFonts w:ascii="Arial" w:hAnsi="Arial" w:cs="Arial"/>
                <w:sz w:val="20"/>
                <w:szCs w:val="20"/>
              </w:rPr>
              <w:t>11</w:t>
            </w:r>
            <w:r w:rsidRPr="004319C0">
              <w:rPr>
                <w:rFonts w:ascii="Arial" w:hAnsi="Arial" w:cs="Arial"/>
                <w:sz w:val="20"/>
                <w:szCs w:val="20"/>
                <w:vertAlign w:val="superscript"/>
              </w:rPr>
              <w:t>th</w:t>
            </w:r>
            <w:r>
              <w:rPr>
                <w:rFonts w:ascii="Arial" w:hAnsi="Arial" w:cs="Arial"/>
                <w:sz w:val="20"/>
                <w:szCs w:val="20"/>
              </w:rPr>
              <w:t xml:space="preserve"> November</w:t>
            </w:r>
          </w:p>
        </w:tc>
        <w:tc>
          <w:tcPr>
            <w:tcW w:w="4678" w:type="dxa"/>
          </w:tcPr>
          <w:p w:rsidR="00BC2EF7" w:rsidRDefault="00BC2EF7" w:rsidP="00173356">
            <w:pPr>
              <w:rPr>
                <w:rFonts w:ascii="Arial" w:hAnsi="Arial" w:cs="Arial"/>
                <w:sz w:val="20"/>
                <w:szCs w:val="20"/>
              </w:rPr>
            </w:pPr>
            <w:r>
              <w:rPr>
                <w:rFonts w:ascii="Arial" w:hAnsi="Arial" w:cs="Arial"/>
                <w:sz w:val="20"/>
                <w:szCs w:val="20"/>
              </w:rPr>
              <w:t>Armistice Day</w:t>
            </w:r>
          </w:p>
        </w:tc>
      </w:tr>
      <w:tr w:rsidR="00BC2EF7" w:rsidTr="00173356">
        <w:tc>
          <w:tcPr>
            <w:tcW w:w="2518" w:type="dxa"/>
          </w:tcPr>
          <w:p w:rsidR="00BC2EF7" w:rsidRDefault="00BC2EF7" w:rsidP="00173356">
            <w:pPr>
              <w:rPr>
                <w:rFonts w:ascii="Arial" w:hAnsi="Arial" w:cs="Arial"/>
                <w:sz w:val="20"/>
                <w:szCs w:val="20"/>
              </w:rPr>
            </w:pPr>
            <w:bookmarkStart w:id="0" w:name="_GoBack"/>
            <w:bookmarkEnd w:id="0"/>
            <w:r>
              <w:rPr>
                <w:rFonts w:ascii="Arial" w:hAnsi="Arial" w:cs="Arial"/>
                <w:sz w:val="20"/>
                <w:szCs w:val="20"/>
              </w:rPr>
              <w:t>25</w:t>
            </w:r>
            <w:r w:rsidRPr="004319C0">
              <w:rPr>
                <w:rFonts w:ascii="Arial" w:hAnsi="Arial" w:cs="Arial"/>
                <w:sz w:val="20"/>
                <w:szCs w:val="20"/>
                <w:vertAlign w:val="superscript"/>
              </w:rPr>
              <w:t>th</w:t>
            </w:r>
            <w:r>
              <w:rPr>
                <w:rFonts w:ascii="Arial" w:hAnsi="Arial" w:cs="Arial"/>
                <w:sz w:val="20"/>
                <w:szCs w:val="20"/>
              </w:rPr>
              <w:t xml:space="preserve"> December</w:t>
            </w:r>
          </w:p>
        </w:tc>
        <w:tc>
          <w:tcPr>
            <w:tcW w:w="4678" w:type="dxa"/>
          </w:tcPr>
          <w:p w:rsidR="00BC2EF7" w:rsidRDefault="00BC2EF7" w:rsidP="00173356">
            <w:pPr>
              <w:rPr>
                <w:rFonts w:ascii="Arial" w:hAnsi="Arial" w:cs="Arial"/>
                <w:sz w:val="20"/>
                <w:szCs w:val="20"/>
              </w:rPr>
            </w:pPr>
            <w:r>
              <w:rPr>
                <w:rFonts w:ascii="Arial" w:hAnsi="Arial" w:cs="Arial"/>
                <w:sz w:val="20"/>
                <w:szCs w:val="20"/>
              </w:rPr>
              <w:t>Christmas Day</w:t>
            </w:r>
          </w:p>
        </w:tc>
      </w:tr>
    </w:tbl>
    <w:p w:rsidR="0062757D" w:rsidRDefault="0062757D" w:rsidP="00BC2EF7">
      <w:pPr>
        <w:rPr>
          <w:rFonts w:ascii="Arial" w:hAnsi="Arial" w:cs="Arial"/>
          <w:sz w:val="20"/>
          <w:szCs w:val="20"/>
        </w:rPr>
      </w:pPr>
    </w:p>
    <w:p w:rsidR="0062757D" w:rsidRPr="0062757D" w:rsidRDefault="0062757D" w:rsidP="00BC2EF7">
      <w:pPr>
        <w:rPr>
          <w:rFonts w:ascii="Arial" w:hAnsi="Arial" w:cs="Arial"/>
          <w:b/>
          <w:sz w:val="20"/>
          <w:szCs w:val="20"/>
          <w:u w:val="single"/>
        </w:rPr>
      </w:pPr>
      <w:r>
        <w:rPr>
          <w:rFonts w:ascii="Arial" w:hAnsi="Arial" w:cs="Arial"/>
          <w:b/>
          <w:sz w:val="20"/>
          <w:szCs w:val="20"/>
          <w:u w:val="single"/>
        </w:rPr>
        <w:t>Basic Information</w:t>
      </w:r>
      <w:r w:rsidR="00DF25AF">
        <w:rPr>
          <w:rFonts w:ascii="Arial" w:hAnsi="Arial" w:cs="Arial"/>
          <w:b/>
          <w:sz w:val="20"/>
          <w:szCs w:val="20"/>
          <w:u w:val="single"/>
        </w:rPr>
        <w:t xml:space="preserve"> (2</w:t>
      </w:r>
      <w:r w:rsidR="00714096">
        <w:rPr>
          <w:rFonts w:ascii="Arial" w:hAnsi="Arial" w:cs="Arial"/>
          <w:b/>
          <w:sz w:val="20"/>
          <w:szCs w:val="20"/>
          <w:u w:val="single"/>
        </w:rPr>
        <w:t>49</w:t>
      </w:r>
      <w:r w:rsidR="00DF25AF">
        <w:rPr>
          <w:rFonts w:ascii="Arial" w:hAnsi="Arial" w:cs="Arial"/>
          <w:b/>
          <w:sz w:val="20"/>
          <w:szCs w:val="20"/>
          <w:u w:val="single"/>
        </w:rPr>
        <w:t>)</w:t>
      </w:r>
    </w:p>
    <w:p w:rsidR="00A20526" w:rsidRDefault="001D7BF8">
      <w:pPr>
        <w:rPr>
          <w:rFonts w:ascii="Arial" w:hAnsi="Arial" w:cs="Arial"/>
          <w:sz w:val="20"/>
          <w:szCs w:val="20"/>
        </w:rPr>
      </w:pPr>
      <w:r>
        <w:rPr>
          <w:rFonts w:ascii="Arial" w:hAnsi="Arial" w:cs="Arial"/>
          <w:sz w:val="20"/>
          <w:szCs w:val="20"/>
        </w:rPr>
        <w:t>Nice Côte d’Azur</w:t>
      </w:r>
      <w:r w:rsidR="00DF25AF">
        <w:rPr>
          <w:rFonts w:ascii="Arial" w:hAnsi="Arial" w:cs="Arial"/>
          <w:sz w:val="20"/>
          <w:szCs w:val="20"/>
        </w:rPr>
        <w:t xml:space="preserve"> is</w:t>
      </w:r>
      <w:r>
        <w:rPr>
          <w:rFonts w:ascii="Arial" w:hAnsi="Arial" w:cs="Arial"/>
          <w:sz w:val="20"/>
          <w:szCs w:val="20"/>
        </w:rPr>
        <w:t xml:space="preserve"> the second international airport in France. In the summer over 30 countries link directly to Nice</w:t>
      </w:r>
      <w:r w:rsidR="005D01A6">
        <w:rPr>
          <w:rFonts w:ascii="Arial" w:hAnsi="Arial" w:cs="Arial"/>
          <w:sz w:val="20"/>
          <w:szCs w:val="20"/>
        </w:rPr>
        <w:t xml:space="preserve"> </w:t>
      </w:r>
      <w:r w:rsidR="00DF25AF">
        <w:rPr>
          <w:rFonts w:ascii="Arial" w:hAnsi="Arial" w:cs="Arial"/>
          <w:sz w:val="20"/>
          <w:szCs w:val="20"/>
        </w:rPr>
        <w:t>airport</w:t>
      </w:r>
      <w:r>
        <w:rPr>
          <w:rFonts w:ascii="Arial" w:hAnsi="Arial" w:cs="Arial"/>
          <w:sz w:val="20"/>
          <w:szCs w:val="20"/>
        </w:rPr>
        <w:t xml:space="preserve">. </w:t>
      </w:r>
    </w:p>
    <w:p w:rsidR="001D7BF8" w:rsidRDefault="001D7BF8">
      <w:pPr>
        <w:rPr>
          <w:rFonts w:ascii="Arial" w:hAnsi="Arial" w:cs="Arial"/>
          <w:sz w:val="20"/>
          <w:szCs w:val="20"/>
        </w:rPr>
      </w:pPr>
      <w:r>
        <w:rPr>
          <w:rFonts w:ascii="Arial" w:hAnsi="Arial" w:cs="Arial"/>
          <w:sz w:val="20"/>
          <w:szCs w:val="20"/>
        </w:rPr>
        <w:t xml:space="preserve">The motorway systems link the Riviera to the rest of Europe. </w:t>
      </w:r>
      <w:r w:rsidR="005D01A6">
        <w:rPr>
          <w:rFonts w:ascii="Arial" w:hAnsi="Arial" w:cs="Arial"/>
          <w:sz w:val="20"/>
          <w:szCs w:val="20"/>
        </w:rPr>
        <w:t>D</w:t>
      </w:r>
      <w:r>
        <w:rPr>
          <w:rFonts w:ascii="Arial" w:hAnsi="Arial" w:cs="Arial"/>
          <w:sz w:val="20"/>
          <w:szCs w:val="20"/>
        </w:rPr>
        <w:t>istances from Nice (km) are: Paris – 950, Milan – 320, Barcelona – 670.</w:t>
      </w:r>
    </w:p>
    <w:p w:rsidR="001D7BF8" w:rsidRDefault="001D7BF8">
      <w:pPr>
        <w:rPr>
          <w:rFonts w:ascii="Arial" w:hAnsi="Arial" w:cs="Arial"/>
          <w:sz w:val="20"/>
          <w:szCs w:val="20"/>
        </w:rPr>
      </w:pPr>
      <w:r>
        <w:rPr>
          <w:rFonts w:ascii="Arial" w:hAnsi="Arial" w:cs="Arial"/>
          <w:sz w:val="20"/>
          <w:szCs w:val="20"/>
        </w:rPr>
        <w:t xml:space="preserve">High speed and Express trains (TGV and Train Corail) connect Nice to all regions in France and major European cities. </w:t>
      </w:r>
      <w:r w:rsidR="00B27667">
        <w:rPr>
          <w:rFonts w:ascii="Arial" w:hAnsi="Arial" w:cs="Arial"/>
          <w:sz w:val="20"/>
          <w:szCs w:val="20"/>
        </w:rPr>
        <w:t xml:space="preserve">Direct trains </w:t>
      </w:r>
      <w:r w:rsidR="005D01A6">
        <w:rPr>
          <w:rFonts w:ascii="Arial" w:hAnsi="Arial" w:cs="Arial"/>
          <w:sz w:val="20"/>
          <w:szCs w:val="20"/>
        </w:rPr>
        <w:t>from</w:t>
      </w:r>
      <w:r w:rsidR="00B27667">
        <w:rPr>
          <w:rFonts w:ascii="Arial" w:hAnsi="Arial" w:cs="Arial"/>
          <w:sz w:val="20"/>
          <w:szCs w:val="20"/>
        </w:rPr>
        <w:t xml:space="preserve"> Paris take 5 ½ hours</w:t>
      </w:r>
      <w:r w:rsidR="005D01A6">
        <w:rPr>
          <w:rFonts w:ascii="Arial" w:hAnsi="Arial" w:cs="Arial"/>
          <w:sz w:val="20"/>
          <w:szCs w:val="20"/>
        </w:rPr>
        <w:t>.</w:t>
      </w:r>
      <w:r w:rsidR="00B27667">
        <w:rPr>
          <w:rFonts w:ascii="Arial" w:hAnsi="Arial" w:cs="Arial"/>
          <w:sz w:val="20"/>
          <w:szCs w:val="20"/>
        </w:rPr>
        <w:t xml:space="preserve"> </w:t>
      </w:r>
    </w:p>
    <w:p w:rsidR="005D01A6" w:rsidRDefault="00B27667">
      <w:pPr>
        <w:rPr>
          <w:rFonts w:ascii="Arial" w:hAnsi="Arial" w:cs="Arial"/>
          <w:sz w:val="20"/>
          <w:szCs w:val="20"/>
        </w:rPr>
      </w:pPr>
      <w:r>
        <w:rPr>
          <w:rFonts w:ascii="Arial" w:hAnsi="Arial" w:cs="Arial"/>
          <w:sz w:val="20"/>
          <w:szCs w:val="20"/>
        </w:rPr>
        <w:t>There are two car-ferry companies that sail to Corsica – SNCM (</w:t>
      </w:r>
      <w:hyperlink r:id="rId12" w:history="1">
        <w:r w:rsidRPr="00813F0E">
          <w:rPr>
            <w:rStyle w:val="Hyperlink"/>
            <w:rFonts w:ascii="Arial" w:hAnsi="Arial" w:cs="Arial"/>
            <w:sz w:val="20"/>
            <w:szCs w:val="20"/>
          </w:rPr>
          <w:t>www.sncm.fr</w:t>
        </w:r>
      </w:hyperlink>
      <w:r>
        <w:rPr>
          <w:rFonts w:ascii="Arial" w:hAnsi="Arial" w:cs="Arial"/>
          <w:sz w:val="20"/>
          <w:szCs w:val="20"/>
        </w:rPr>
        <w:t>) and Corsica Ferries (</w:t>
      </w:r>
      <w:hyperlink r:id="rId13" w:history="1">
        <w:r w:rsidRPr="00813F0E">
          <w:rPr>
            <w:rStyle w:val="Hyperlink"/>
            <w:rFonts w:ascii="Arial" w:hAnsi="Arial" w:cs="Arial"/>
            <w:sz w:val="20"/>
            <w:szCs w:val="20"/>
          </w:rPr>
          <w:t>www.corsicaferries.com</w:t>
        </w:r>
      </w:hyperlink>
      <w:r>
        <w:rPr>
          <w:rFonts w:ascii="Arial" w:hAnsi="Arial" w:cs="Arial"/>
          <w:sz w:val="20"/>
          <w:szCs w:val="20"/>
        </w:rPr>
        <w:t xml:space="preserve">). </w:t>
      </w:r>
    </w:p>
    <w:p w:rsidR="00B27667" w:rsidRDefault="00B27667">
      <w:pPr>
        <w:rPr>
          <w:rFonts w:ascii="Arial" w:hAnsi="Arial" w:cs="Arial"/>
          <w:sz w:val="20"/>
          <w:szCs w:val="20"/>
        </w:rPr>
      </w:pPr>
      <w:r>
        <w:rPr>
          <w:rFonts w:ascii="Arial" w:hAnsi="Arial" w:cs="Arial"/>
          <w:sz w:val="20"/>
          <w:szCs w:val="20"/>
        </w:rPr>
        <w:t xml:space="preserve">Once in Nice </w:t>
      </w:r>
      <w:r w:rsidR="00DF25AF">
        <w:rPr>
          <w:rFonts w:ascii="Arial" w:hAnsi="Arial" w:cs="Arial"/>
          <w:sz w:val="20"/>
          <w:szCs w:val="20"/>
        </w:rPr>
        <w:t>there are</w:t>
      </w:r>
      <w:r>
        <w:rPr>
          <w:rFonts w:ascii="Arial" w:hAnsi="Arial" w:cs="Arial"/>
          <w:sz w:val="20"/>
          <w:szCs w:val="20"/>
        </w:rPr>
        <w:t xml:space="preserve"> </w:t>
      </w:r>
      <w:r w:rsidR="00714096">
        <w:rPr>
          <w:rFonts w:ascii="Arial" w:hAnsi="Arial" w:cs="Arial"/>
          <w:sz w:val="20"/>
          <w:szCs w:val="20"/>
        </w:rPr>
        <w:t>many ways to get around</w:t>
      </w:r>
      <w:r>
        <w:rPr>
          <w:rFonts w:ascii="Arial" w:hAnsi="Arial" w:cs="Arial"/>
          <w:sz w:val="20"/>
          <w:szCs w:val="20"/>
        </w:rPr>
        <w:t xml:space="preserve">. Tickets </w:t>
      </w:r>
      <w:r w:rsidR="00714096">
        <w:rPr>
          <w:rFonts w:ascii="Arial" w:hAnsi="Arial" w:cs="Arial"/>
          <w:sz w:val="20"/>
          <w:szCs w:val="20"/>
        </w:rPr>
        <w:t xml:space="preserve">for the tram-line </w:t>
      </w:r>
      <w:r>
        <w:rPr>
          <w:rFonts w:ascii="Arial" w:hAnsi="Arial" w:cs="Arial"/>
          <w:sz w:val="20"/>
          <w:szCs w:val="20"/>
        </w:rPr>
        <w:t>can be bought anywhere that the ‘Ligne d’Azur’ logo is shown</w:t>
      </w:r>
      <w:r w:rsidR="00714096">
        <w:rPr>
          <w:rFonts w:ascii="Arial" w:hAnsi="Arial" w:cs="Arial"/>
          <w:sz w:val="20"/>
          <w:szCs w:val="20"/>
        </w:rPr>
        <w:t xml:space="preserve"> and cost €1</w:t>
      </w:r>
      <w:r>
        <w:rPr>
          <w:rFonts w:ascii="Arial" w:hAnsi="Arial" w:cs="Arial"/>
          <w:sz w:val="20"/>
          <w:szCs w:val="20"/>
        </w:rPr>
        <w:t xml:space="preserve">. </w:t>
      </w:r>
      <w:r w:rsidR="005D01A6">
        <w:rPr>
          <w:rFonts w:ascii="Arial" w:hAnsi="Arial" w:cs="Arial"/>
          <w:sz w:val="20"/>
          <w:szCs w:val="20"/>
        </w:rPr>
        <w:t>The local buses and trains provide an excellent service along the coast to Antibes, Cannes, Monaco and Menton.</w:t>
      </w:r>
    </w:p>
    <w:p w:rsidR="00B27667" w:rsidRDefault="00B27667">
      <w:pPr>
        <w:rPr>
          <w:rFonts w:ascii="Arial" w:hAnsi="Arial" w:cs="Arial"/>
          <w:sz w:val="20"/>
          <w:szCs w:val="20"/>
        </w:rPr>
      </w:pPr>
      <w:r>
        <w:rPr>
          <w:rFonts w:ascii="Arial" w:hAnsi="Arial" w:cs="Arial"/>
          <w:sz w:val="20"/>
          <w:szCs w:val="20"/>
        </w:rPr>
        <w:t>Arrive in style in Monaco by helicopter! Average prices are €99 per person one-way for the 7 minute flight. (</w:t>
      </w:r>
      <w:hyperlink r:id="rId14" w:history="1">
        <w:r w:rsidRPr="00813F0E">
          <w:rPr>
            <w:rStyle w:val="Hyperlink"/>
            <w:rFonts w:ascii="Arial" w:hAnsi="Arial" w:cs="Arial"/>
            <w:sz w:val="20"/>
            <w:szCs w:val="20"/>
          </w:rPr>
          <w:t>www.heliairmonaco.com</w:t>
        </w:r>
      </w:hyperlink>
      <w:r>
        <w:rPr>
          <w:rFonts w:ascii="Arial" w:hAnsi="Arial" w:cs="Arial"/>
          <w:sz w:val="20"/>
          <w:szCs w:val="20"/>
        </w:rPr>
        <w:t xml:space="preserve">) </w:t>
      </w:r>
    </w:p>
    <w:p w:rsidR="00B27667" w:rsidRDefault="005D01A6">
      <w:pPr>
        <w:rPr>
          <w:rFonts w:ascii="Arial" w:hAnsi="Arial" w:cs="Arial"/>
          <w:sz w:val="20"/>
          <w:szCs w:val="20"/>
        </w:rPr>
      </w:pPr>
      <w:r>
        <w:rPr>
          <w:rFonts w:ascii="Arial" w:hAnsi="Arial" w:cs="Arial"/>
          <w:sz w:val="20"/>
          <w:szCs w:val="20"/>
        </w:rPr>
        <w:t>Nice is a safe place to visit but there are pickpockets. Keep your cash and cards on your person not in a bag and if you’re in a car, keep your windows rolled up at traffic lights.</w:t>
      </w:r>
    </w:p>
    <w:p w:rsidR="00DF25AF" w:rsidRDefault="005D01A6">
      <w:pPr>
        <w:rPr>
          <w:rFonts w:ascii="Arial" w:hAnsi="Arial" w:cs="Arial"/>
          <w:sz w:val="20"/>
          <w:szCs w:val="20"/>
        </w:rPr>
      </w:pPr>
      <w:r>
        <w:rPr>
          <w:rFonts w:ascii="Arial" w:hAnsi="Arial" w:cs="Arial"/>
          <w:sz w:val="20"/>
          <w:szCs w:val="20"/>
        </w:rPr>
        <w:t>No vaccinations are needed and if you carry an EHIC card you are covered for free emergency healthcare or in case of an accident. It is advisable to have additional insurance</w:t>
      </w:r>
      <w:r w:rsidR="00DF25AF">
        <w:rPr>
          <w:rFonts w:ascii="Arial" w:hAnsi="Arial" w:cs="Arial"/>
          <w:sz w:val="20"/>
          <w:szCs w:val="20"/>
        </w:rPr>
        <w:t>.</w:t>
      </w:r>
    </w:p>
    <w:p w:rsidR="005D01A6" w:rsidRDefault="005D01A6">
      <w:pPr>
        <w:rPr>
          <w:rFonts w:ascii="Arial" w:hAnsi="Arial" w:cs="Arial"/>
          <w:sz w:val="20"/>
          <w:szCs w:val="20"/>
        </w:rPr>
      </w:pPr>
      <w:r>
        <w:rPr>
          <w:rFonts w:ascii="Arial" w:hAnsi="Arial" w:cs="Arial"/>
          <w:sz w:val="20"/>
          <w:szCs w:val="20"/>
        </w:rPr>
        <w:t>Credit cards are accepted in most shops and resta</w:t>
      </w:r>
      <w:r w:rsidR="00DF25AF">
        <w:rPr>
          <w:rFonts w:ascii="Arial" w:hAnsi="Arial" w:cs="Arial"/>
          <w:sz w:val="20"/>
          <w:szCs w:val="20"/>
        </w:rPr>
        <w:t>urants but there are cash-point</w:t>
      </w:r>
      <w:r>
        <w:rPr>
          <w:rFonts w:ascii="Arial" w:hAnsi="Arial" w:cs="Arial"/>
          <w:sz w:val="20"/>
          <w:szCs w:val="20"/>
        </w:rPr>
        <w:t>s</w:t>
      </w:r>
      <w:r w:rsidR="00DF25AF">
        <w:rPr>
          <w:rFonts w:ascii="Arial" w:hAnsi="Arial" w:cs="Arial"/>
          <w:sz w:val="20"/>
          <w:szCs w:val="20"/>
        </w:rPr>
        <w:t xml:space="preserve"> </w:t>
      </w:r>
      <w:r>
        <w:rPr>
          <w:rFonts w:ascii="Arial" w:hAnsi="Arial" w:cs="Arial"/>
          <w:sz w:val="20"/>
          <w:szCs w:val="20"/>
        </w:rPr>
        <w:t>on nearly every street corner. Banks and exchange bureaux will handle currency transactions and travellers cheques.</w:t>
      </w:r>
    </w:p>
    <w:p w:rsidR="0000054E" w:rsidRDefault="0000054E">
      <w:pPr>
        <w:rPr>
          <w:rFonts w:ascii="Arial" w:hAnsi="Arial" w:cs="Arial"/>
          <w:sz w:val="20"/>
          <w:szCs w:val="20"/>
        </w:rPr>
      </w:pPr>
    </w:p>
    <w:p w:rsidR="0000054E" w:rsidRDefault="0000054E">
      <w:pPr>
        <w:rPr>
          <w:rFonts w:ascii="Arial" w:hAnsi="Arial" w:cs="Arial"/>
          <w:b/>
          <w:sz w:val="20"/>
          <w:szCs w:val="20"/>
        </w:rPr>
      </w:pPr>
      <w:r>
        <w:rPr>
          <w:rFonts w:ascii="Arial" w:hAnsi="Arial" w:cs="Arial"/>
          <w:b/>
          <w:sz w:val="20"/>
          <w:szCs w:val="20"/>
        </w:rPr>
        <w:t>PART 3</w:t>
      </w:r>
    </w:p>
    <w:p w:rsidR="007E5DAA" w:rsidRDefault="007E5DAA">
      <w:pPr>
        <w:rPr>
          <w:rFonts w:ascii="Arial" w:hAnsi="Arial" w:cs="Arial"/>
          <w:b/>
          <w:sz w:val="20"/>
          <w:szCs w:val="20"/>
        </w:rPr>
      </w:pPr>
      <w:r>
        <w:rPr>
          <w:rFonts w:ascii="Arial" w:hAnsi="Arial" w:cs="Arial"/>
          <w:b/>
          <w:sz w:val="20"/>
          <w:szCs w:val="20"/>
        </w:rPr>
        <w:t>POI - Cannes Film Festival</w:t>
      </w:r>
    </w:p>
    <w:p w:rsidR="0000054E" w:rsidRDefault="00D50501">
      <w:pPr>
        <w:rPr>
          <w:rFonts w:ascii="Arial" w:hAnsi="Arial" w:cs="Arial"/>
          <w:sz w:val="20"/>
          <w:szCs w:val="20"/>
        </w:rPr>
      </w:pPr>
      <w:r>
        <w:rPr>
          <w:rFonts w:ascii="Arial" w:hAnsi="Arial" w:cs="Arial"/>
          <w:b/>
          <w:sz w:val="20"/>
          <w:szCs w:val="20"/>
          <w:u w:val="single"/>
        </w:rPr>
        <w:t>Teaser (2</w:t>
      </w:r>
      <w:r w:rsidR="00247300">
        <w:rPr>
          <w:rFonts w:ascii="Arial" w:hAnsi="Arial" w:cs="Arial"/>
          <w:b/>
          <w:sz w:val="20"/>
          <w:szCs w:val="20"/>
          <w:u w:val="single"/>
        </w:rPr>
        <w:t>1</w:t>
      </w:r>
      <w:r>
        <w:rPr>
          <w:rFonts w:ascii="Arial" w:hAnsi="Arial" w:cs="Arial"/>
          <w:b/>
          <w:sz w:val="20"/>
          <w:szCs w:val="20"/>
          <w:u w:val="single"/>
        </w:rPr>
        <w:t>)</w:t>
      </w:r>
    </w:p>
    <w:p w:rsidR="00D50501" w:rsidRDefault="00D50501">
      <w:pPr>
        <w:rPr>
          <w:rFonts w:ascii="Arial" w:hAnsi="Arial" w:cs="Arial"/>
          <w:sz w:val="20"/>
          <w:szCs w:val="20"/>
        </w:rPr>
      </w:pPr>
      <w:r>
        <w:rPr>
          <w:rFonts w:ascii="Arial" w:hAnsi="Arial" w:cs="Arial"/>
          <w:sz w:val="20"/>
          <w:szCs w:val="20"/>
        </w:rPr>
        <w:t>F</w:t>
      </w:r>
      <w:r w:rsidR="00247300">
        <w:rPr>
          <w:rFonts w:ascii="Arial" w:hAnsi="Arial" w:cs="Arial"/>
          <w:sz w:val="20"/>
          <w:szCs w:val="20"/>
        </w:rPr>
        <w:t>eel like a star for</w:t>
      </w:r>
      <w:r>
        <w:rPr>
          <w:rFonts w:ascii="Arial" w:hAnsi="Arial" w:cs="Arial"/>
          <w:sz w:val="20"/>
          <w:szCs w:val="20"/>
        </w:rPr>
        <w:t xml:space="preserve"> 12 days in May</w:t>
      </w:r>
      <w:r w:rsidR="00247300">
        <w:rPr>
          <w:rFonts w:ascii="Arial" w:hAnsi="Arial" w:cs="Arial"/>
          <w:sz w:val="20"/>
          <w:szCs w:val="20"/>
        </w:rPr>
        <w:t>!</w:t>
      </w:r>
      <w:r>
        <w:rPr>
          <w:rFonts w:ascii="Arial" w:hAnsi="Arial" w:cs="Arial"/>
          <w:sz w:val="20"/>
          <w:szCs w:val="20"/>
        </w:rPr>
        <w:t xml:space="preserve">  Mix with the great and the good at the Cannes Film Festival!</w:t>
      </w:r>
    </w:p>
    <w:p w:rsidR="00D50501" w:rsidRDefault="002E5E70">
      <w:pPr>
        <w:rPr>
          <w:rFonts w:ascii="Arial" w:hAnsi="Arial" w:cs="Arial"/>
          <w:sz w:val="20"/>
          <w:szCs w:val="20"/>
        </w:rPr>
      </w:pPr>
      <w:r>
        <w:rPr>
          <w:rFonts w:ascii="Arial" w:hAnsi="Arial" w:cs="Arial"/>
          <w:b/>
          <w:sz w:val="20"/>
          <w:szCs w:val="20"/>
          <w:u w:val="single"/>
        </w:rPr>
        <w:t>Detailed description</w:t>
      </w:r>
      <w:r w:rsidR="003640FD">
        <w:rPr>
          <w:rFonts w:ascii="Arial" w:hAnsi="Arial" w:cs="Arial"/>
          <w:b/>
          <w:sz w:val="20"/>
          <w:szCs w:val="20"/>
          <w:u w:val="single"/>
        </w:rPr>
        <w:t xml:space="preserve"> (149)</w:t>
      </w:r>
    </w:p>
    <w:p w:rsidR="002E5E70" w:rsidRDefault="00DC5849">
      <w:pPr>
        <w:rPr>
          <w:rFonts w:ascii="Arial" w:hAnsi="Arial" w:cs="Arial"/>
          <w:sz w:val="20"/>
          <w:szCs w:val="20"/>
        </w:rPr>
      </w:pPr>
      <w:r>
        <w:rPr>
          <w:rFonts w:ascii="Arial" w:hAnsi="Arial" w:cs="Arial"/>
          <w:sz w:val="20"/>
          <w:szCs w:val="20"/>
        </w:rPr>
        <w:t xml:space="preserve">Over 30,000 actors, distributors, </w:t>
      </w:r>
      <w:r w:rsidR="00247300">
        <w:rPr>
          <w:rFonts w:ascii="Arial" w:hAnsi="Arial" w:cs="Arial"/>
          <w:sz w:val="20"/>
          <w:szCs w:val="20"/>
        </w:rPr>
        <w:t xml:space="preserve">and </w:t>
      </w:r>
      <w:r>
        <w:rPr>
          <w:rFonts w:ascii="Arial" w:hAnsi="Arial" w:cs="Arial"/>
          <w:sz w:val="20"/>
          <w:szCs w:val="20"/>
        </w:rPr>
        <w:t>directors descend upon the Palais des Festivals for 12 day</w:t>
      </w:r>
      <w:r w:rsidR="00247300">
        <w:rPr>
          <w:rFonts w:ascii="Arial" w:hAnsi="Arial" w:cs="Arial"/>
          <w:sz w:val="20"/>
          <w:szCs w:val="20"/>
        </w:rPr>
        <w:t>s</w:t>
      </w:r>
      <w:r>
        <w:rPr>
          <w:rFonts w:ascii="Arial" w:hAnsi="Arial" w:cs="Arial"/>
          <w:sz w:val="20"/>
          <w:szCs w:val="20"/>
        </w:rPr>
        <w:t xml:space="preserve"> in May. Since its inception in 1939, </w:t>
      </w:r>
      <w:r w:rsidR="00247300">
        <w:rPr>
          <w:rFonts w:ascii="Arial" w:hAnsi="Arial" w:cs="Arial"/>
          <w:sz w:val="20"/>
          <w:szCs w:val="20"/>
        </w:rPr>
        <w:t>the festival</w:t>
      </w:r>
      <w:r>
        <w:rPr>
          <w:rFonts w:ascii="Arial" w:hAnsi="Arial" w:cs="Arial"/>
          <w:sz w:val="20"/>
          <w:szCs w:val="20"/>
        </w:rPr>
        <w:t xml:space="preserve"> has been</w:t>
      </w:r>
      <w:r w:rsidR="003640FD">
        <w:rPr>
          <w:rFonts w:ascii="Arial" w:hAnsi="Arial" w:cs="Arial"/>
          <w:sz w:val="20"/>
          <w:szCs w:val="20"/>
        </w:rPr>
        <w:t xml:space="preserve"> a promotional vehicle for the film industry</w:t>
      </w:r>
      <w:r>
        <w:rPr>
          <w:rFonts w:ascii="Arial" w:hAnsi="Arial" w:cs="Arial"/>
          <w:sz w:val="20"/>
          <w:szCs w:val="20"/>
        </w:rPr>
        <w:t>. The first festival</w:t>
      </w:r>
      <w:r w:rsidR="00247300">
        <w:rPr>
          <w:rFonts w:ascii="Arial" w:hAnsi="Arial" w:cs="Arial"/>
          <w:sz w:val="20"/>
          <w:szCs w:val="20"/>
        </w:rPr>
        <w:t xml:space="preserve"> </w:t>
      </w:r>
      <w:r>
        <w:rPr>
          <w:rFonts w:ascii="Arial" w:hAnsi="Arial" w:cs="Arial"/>
          <w:sz w:val="20"/>
          <w:szCs w:val="20"/>
        </w:rPr>
        <w:t>was brought to an abrupt end by Hitler’s invasion of Poland</w:t>
      </w:r>
      <w:r w:rsidR="003640FD">
        <w:rPr>
          <w:rFonts w:ascii="Arial" w:hAnsi="Arial" w:cs="Arial"/>
          <w:sz w:val="20"/>
          <w:szCs w:val="20"/>
        </w:rPr>
        <w:t>;</w:t>
      </w:r>
      <w:r>
        <w:rPr>
          <w:rFonts w:ascii="Arial" w:hAnsi="Arial" w:cs="Arial"/>
          <w:sz w:val="20"/>
          <w:szCs w:val="20"/>
        </w:rPr>
        <w:t xml:space="preserve"> restarted in 1946 </w:t>
      </w:r>
      <w:r w:rsidR="003640FD">
        <w:rPr>
          <w:rFonts w:ascii="Arial" w:hAnsi="Arial" w:cs="Arial"/>
          <w:sz w:val="20"/>
          <w:szCs w:val="20"/>
        </w:rPr>
        <w:t>it</w:t>
      </w:r>
      <w:r>
        <w:rPr>
          <w:rFonts w:ascii="Arial" w:hAnsi="Arial" w:cs="Arial"/>
          <w:sz w:val="20"/>
          <w:szCs w:val="20"/>
        </w:rPr>
        <w:t xml:space="preserve"> continue</w:t>
      </w:r>
      <w:r w:rsidR="003640FD">
        <w:rPr>
          <w:rFonts w:ascii="Arial" w:hAnsi="Arial" w:cs="Arial"/>
          <w:sz w:val="20"/>
          <w:szCs w:val="20"/>
        </w:rPr>
        <w:t>s</w:t>
      </w:r>
      <w:r>
        <w:rPr>
          <w:rFonts w:ascii="Arial" w:hAnsi="Arial" w:cs="Arial"/>
          <w:sz w:val="20"/>
          <w:szCs w:val="20"/>
        </w:rPr>
        <w:t xml:space="preserve"> to this day. </w:t>
      </w:r>
    </w:p>
    <w:p w:rsidR="00DC5849" w:rsidRDefault="00DC5849">
      <w:pPr>
        <w:rPr>
          <w:rFonts w:ascii="Arial" w:hAnsi="Arial" w:cs="Arial"/>
          <w:sz w:val="20"/>
          <w:szCs w:val="20"/>
        </w:rPr>
      </w:pPr>
      <w:r>
        <w:rPr>
          <w:rFonts w:ascii="Arial" w:hAnsi="Arial" w:cs="Arial"/>
          <w:sz w:val="20"/>
          <w:szCs w:val="20"/>
        </w:rPr>
        <w:t>The festival is split between ‘in competition’ and ‘out of competition’ films and the pinnacle of achievement for those ‘in competition’ is the Palme d’Or. The trophy is awarded to the film that best ‘serves the evolution of cinematic art’. Previous winners have been ‘Apocalypse Now’ and ‘Pulp Fiction’.</w:t>
      </w:r>
    </w:p>
    <w:p w:rsidR="00247300" w:rsidRDefault="003640FD">
      <w:pPr>
        <w:rPr>
          <w:rFonts w:ascii="Arial" w:hAnsi="Arial" w:cs="Arial"/>
          <w:sz w:val="20"/>
          <w:szCs w:val="20"/>
        </w:rPr>
      </w:pPr>
      <w:r>
        <w:rPr>
          <w:rFonts w:ascii="Arial" w:hAnsi="Arial" w:cs="Arial"/>
          <w:sz w:val="20"/>
          <w:szCs w:val="20"/>
        </w:rPr>
        <w:lastRenderedPageBreak/>
        <w:t xml:space="preserve">The ‘out of competition’ films see nearly a $1billion of business negotiated in distribution deals. This mixture of business and Hollywood glamour sets Cannes Film Festival </w:t>
      </w:r>
      <w:r w:rsidR="00247300">
        <w:rPr>
          <w:rFonts w:ascii="Arial" w:hAnsi="Arial" w:cs="Arial"/>
          <w:sz w:val="20"/>
          <w:szCs w:val="20"/>
        </w:rPr>
        <w:t>apart</w:t>
      </w:r>
      <w:r>
        <w:rPr>
          <w:rFonts w:ascii="Arial" w:hAnsi="Arial" w:cs="Arial"/>
          <w:sz w:val="20"/>
          <w:szCs w:val="20"/>
        </w:rPr>
        <w:t>.</w:t>
      </w:r>
      <w:r w:rsidR="00247300">
        <w:rPr>
          <w:rFonts w:ascii="Arial" w:hAnsi="Arial" w:cs="Arial"/>
          <w:sz w:val="20"/>
          <w:szCs w:val="20"/>
        </w:rPr>
        <w:t xml:space="preserve"> Be part of the festival by seeing films ‘out of the competition’; check at La Malmaison for details.</w:t>
      </w:r>
    </w:p>
    <w:p w:rsidR="00D50501" w:rsidRPr="00D50501" w:rsidRDefault="00D50501">
      <w:pPr>
        <w:rPr>
          <w:rFonts w:ascii="Arial" w:hAnsi="Arial" w:cs="Arial"/>
          <w:sz w:val="20"/>
          <w:szCs w:val="20"/>
        </w:rPr>
      </w:pPr>
    </w:p>
    <w:sectPr w:rsidR="00D50501" w:rsidRPr="00D505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17D"/>
    <w:rsid w:val="0000054E"/>
    <w:rsid w:val="00020E63"/>
    <w:rsid w:val="00066D5D"/>
    <w:rsid w:val="000B66A3"/>
    <w:rsid w:val="000D49EE"/>
    <w:rsid w:val="001D5CC6"/>
    <w:rsid w:val="001D7BF8"/>
    <w:rsid w:val="00235E1B"/>
    <w:rsid w:val="00247300"/>
    <w:rsid w:val="00267C92"/>
    <w:rsid w:val="00274944"/>
    <w:rsid w:val="00284E27"/>
    <w:rsid w:val="002D2967"/>
    <w:rsid w:val="002D4589"/>
    <w:rsid w:val="002E5E70"/>
    <w:rsid w:val="0030704A"/>
    <w:rsid w:val="003640FD"/>
    <w:rsid w:val="00372CDD"/>
    <w:rsid w:val="003D2D8D"/>
    <w:rsid w:val="004319C0"/>
    <w:rsid w:val="00480663"/>
    <w:rsid w:val="004C51F4"/>
    <w:rsid w:val="00545896"/>
    <w:rsid w:val="005D01A6"/>
    <w:rsid w:val="0062500F"/>
    <w:rsid w:val="0062757D"/>
    <w:rsid w:val="0065620A"/>
    <w:rsid w:val="006C609B"/>
    <w:rsid w:val="00714096"/>
    <w:rsid w:val="00761C5A"/>
    <w:rsid w:val="007E2358"/>
    <w:rsid w:val="007E5DAA"/>
    <w:rsid w:val="008C469A"/>
    <w:rsid w:val="009C4402"/>
    <w:rsid w:val="009E00E0"/>
    <w:rsid w:val="009E5F64"/>
    <w:rsid w:val="00A03551"/>
    <w:rsid w:val="00A20526"/>
    <w:rsid w:val="00A37179"/>
    <w:rsid w:val="00AA1C2A"/>
    <w:rsid w:val="00B27667"/>
    <w:rsid w:val="00B94B83"/>
    <w:rsid w:val="00BA5109"/>
    <w:rsid w:val="00BC2EF7"/>
    <w:rsid w:val="00BD5E0F"/>
    <w:rsid w:val="00C03771"/>
    <w:rsid w:val="00C77EF3"/>
    <w:rsid w:val="00C932D0"/>
    <w:rsid w:val="00CF1A11"/>
    <w:rsid w:val="00D12D22"/>
    <w:rsid w:val="00D23F3F"/>
    <w:rsid w:val="00D50501"/>
    <w:rsid w:val="00DA4C23"/>
    <w:rsid w:val="00DC5849"/>
    <w:rsid w:val="00DE166F"/>
    <w:rsid w:val="00DF25AF"/>
    <w:rsid w:val="00E06807"/>
    <w:rsid w:val="00E2017D"/>
    <w:rsid w:val="00E35F53"/>
    <w:rsid w:val="00E46635"/>
    <w:rsid w:val="00E74650"/>
    <w:rsid w:val="00F37CC9"/>
    <w:rsid w:val="00F4427C"/>
    <w:rsid w:val="00FF5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17D"/>
    <w:rPr>
      <w:rFonts w:ascii="Tahoma" w:hAnsi="Tahoma" w:cs="Tahoma"/>
      <w:sz w:val="16"/>
      <w:szCs w:val="16"/>
    </w:rPr>
  </w:style>
  <w:style w:type="character" w:styleId="Hyperlink">
    <w:name w:val="Hyperlink"/>
    <w:basedOn w:val="DefaultParagraphFont"/>
    <w:uiPriority w:val="99"/>
    <w:unhideWhenUsed/>
    <w:rsid w:val="00274944"/>
    <w:rPr>
      <w:color w:val="0000FF" w:themeColor="hyperlink"/>
      <w:u w:val="single"/>
    </w:rPr>
  </w:style>
  <w:style w:type="table" w:styleId="TableGrid">
    <w:name w:val="Table Grid"/>
    <w:basedOn w:val="TableNormal"/>
    <w:uiPriority w:val="59"/>
    <w:rsid w:val="004319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65620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17D"/>
    <w:rPr>
      <w:rFonts w:ascii="Tahoma" w:hAnsi="Tahoma" w:cs="Tahoma"/>
      <w:sz w:val="16"/>
      <w:szCs w:val="16"/>
    </w:rPr>
  </w:style>
  <w:style w:type="character" w:styleId="Hyperlink">
    <w:name w:val="Hyperlink"/>
    <w:basedOn w:val="DefaultParagraphFont"/>
    <w:uiPriority w:val="99"/>
    <w:unhideWhenUsed/>
    <w:rsid w:val="00274944"/>
    <w:rPr>
      <w:color w:val="0000FF" w:themeColor="hyperlink"/>
      <w:u w:val="single"/>
    </w:rPr>
  </w:style>
  <w:style w:type="table" w:styleId="TableGrid">
    <w:name w:val="Table Grid"/>
    <w:basedOn w:val="TableNormal"/>
    <w:uiPriority w:val="59"/>
    <w:rsid w:val="004319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65620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meteo.com/english/climate/city_LFMN/meteo_Nice" TargetMode="External"/><Relationship Id="rId13" Type="http://schemas.openxmlformats.org/officeDocument/2006/relationships/hyperlink" Target="http://www.corsicaferries.com" TargetMode="Externa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hyperlink" Target="http://www.sncm.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hyperlink" Target="http://www.hi-hotel.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icejazzfestival.fr" TargetMode="External"/><Relationship Id="rId4" Type="http://schemas.openxmlformats.org/officeDocument/2006/relationships/settings" Target="settings.xml"/><Relationship Id="rId9" Type="http://schemas.openxmlformats.org/officeDocument/2006/relationships/hyperlink" Target="http://www.nicecarnaval.com" TargetMode="External"/><Relationship Id="rId14" Type="http://schemas.openxmlformats.org/officeDocument/2006/relationships/hyperlink" Target="http://www.heliairmonaco.co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Sheet1!$A$4:$A$15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Sheet1!$B$4:$B$15</c:f>
              <c:numCache>
                <c:formatCode>General</c:formatCode>
                <c:ptCount val="12"/>
                <c:pt idx="0">
                  <c:v>8</c:v>
                </c:pt>
                <c:pt idx="1">
                  <c:v>9</c:v>
                </c:pt>
                <c:pt idx="2">
                  <c:v>11</c:v>
                </c:pt>
                <c:pt idx="3">
                  <c:v>13</c:v>
                </c:pt>
                <c:pt idx="4">
                  <c:v>16</c:v>
                </c:pt>
                <c:pt idx="5">
                  <c:v>20</c:v>
                </c:pt>
                <c:pt idx="6">
                  <c:v>23</c:v>
                </c:pt>
                <c:pt idx="7">
                  <c:v>23</c:v>
                </c:pt>
                <c:pt idx="8">
                  <c:v>20</c:v>
                </c:pt>
                <c:pt idx="9">
                  <c:v>16</c:v>
                </c:pt>
                <c:pt idx="10">
                  <c:v>12</c:v>
                </c:pt>
                <c:pt idx="11">
                  <c:v>9</c:v>
                </c:pt>
              </c:numCache>
            </c:numRef>
          </c:val>
        </c:ser>
        <c:dLbls>
          <c:showLegendKey val="0"/>
          <c:showVal val="0"/>
          <c:showCatName val="0"/>
          <c:showSerName val="0"/>
          <c:showPercent val="0"/>
          <c:showBubbleSize val="0"/>
        </c:dLbls>
        <c:gapWidth val="150"/>
        <c:axId val="87838720"/>
        <c:axId val="87840256"/>
      </c:barChart>
      <c:catAx>
        <c:axId val="87838720"/>
        <c:scaling>
          <c:orientation val="minMax"/>
        </c:scaling>
        <c:delete val="0"/>
        <c:axPos val="b"/>
        <c:majorTickMark val="out"/>
        <c:minorTickMark val="none"/>
        <c:tickLblPos val="nextTo"/>
        <c:crossAx val="87840256"/>
        <c:crosses val="autoZero"/>
        <c:auto val="1"/>
        <c:lblAlgn val="ctr"/>
        <c:lblOffset val="100"/>
        <c:noMultiLvlLbl val="0"/>
      </c:catAx>
      <c:valAx>
        <c:axId val="87840256"/>
        <c:scaling>
          <c:orientation val="minMax"/>
        </c:scaling>
        <c:delete val="0"/>
        <c:axPos val="l"/>
        <c:majorGridlines/>
        <c:numFmt formatCode="General" sourceLinked="1"/>
        <c:majorTickMark val="out"/>
        <c:minorTickMark val="none"/>
        <c:tickLblPos val="nextTo"/>
        <c:crossAx val="8783872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Sheet1!$C$4:$C$15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Sheet1!$D$4:$D$15</c:f>
              <c:numCache>
                <c:formatCode>General</c:formatCode>
                <c:ptCount val="12"/>
                <c:pt idx="0">
                  <c:v>79</c:v>
                </c:pt>
                <c:pt idx="1">
                  <c:v>67</c:v>
                </c:pt>
                <c:pt idx="2">
                  <c:v>65</c:v>
                </c:pt>
                <c:pt idx="3">
                  <c:v>69</c:v>
                </c:pt>
                <c:pt idx="4">
                  <c:v>45</c:v>
                </c:pt>
                <c:pt idx="5">
                  <c:v>39</c:v>
                </c:pt>
                <c:pt idx="6">
                  <c:v>16</c:v>
                </c:pt>
                <c:pt idx="7">
                  <c:v>30</c:v>
                </c:pt>
                <c:pt idx="8">
                  <c:v>77</c:v>
                </c:pt>
                <c:pt idx="9">
                  <c:v>129</c:v>
                </c:pt>
                <c:pt idx="10">
                  <c:v>121</c:v>
                </c:pt>
                <c:pt idx="11">
                  <c:v>87</c:v>
                </c:pt>
              </c:numCache>
            </c:numRef>
          </c:val>
        </c:ser>
        <c:dLbls>
          <c:showLegendKey val="0"/>
          <c:showVal val="0"/>
          <c:showCatName val="0"/>
          <c:showSerName val="0"/>
          <c:showPercent val="0"/>
          <c:showBubbleSize val="0"/>
        </c:dLbls>
        <c:gapWidth val="150"/>
        <c:axId val="58175488"/>
        <c:axId val="58177024"/>
      </c:barChart>
      <c:catAx>
        <c:axId val="58175488"/>
        <c:scaling>
          <c:orientation val="minMax"/>
        </c:scaling>
        <c:delete val="0"/>
        <c:axPos val="b"/>
        <c:majorTickMark val="out"/>
        <c:minorTickMark val="none"/>
        <c:tickLblPos val="nextTo"/>
        <c:crossAx val="58177024"/>
        <c:crosses val="autoZero"/>
        <c:auto val="1"/>
        <c:lblAlgn val="ctr"/>
        <c:lblOffset val="100"/>
        <c:noMultiLvlLbl val="0"/>
      </c:catAx>
      <c:valAx>
        <c:axId val="58177024"/>
        <c:scaling>
          <c:orientation val="minMax"/>
        </c:scaling>
        <c:delete val="0"/>
        <c:axPos val="l"/>
        <c:majorGridlines/>
        <c:numFmt formatCode="General" sourceLinked="1"/>
        <c:majorTickMark val="out"/>
        <c:minorTickMark val="none"/>
        <c:tickLblPos val="nextTo"/>
        <c:crossAx val="5817548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803C6-6875-4073-8819-31FEDC850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1594</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dc:creator>
  <cp:lastModifiedBy>Deborah</cp:lastModifiedBy>
  <cp:revision>2</cp:revision>
  <dcterms:created xsi:type="dcterms:W3CDTF">2012-08-14T20:13:00Z</dcterms:created>
  <dcterms:modified xsi:type="dcterms:W3CDTF">2012-08-14T20:13:00Z</dcterms:modified>
</cp:coreProperties>
</file>